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BD37CB" w14:textId="3C9FD18E" w:rsidR="00590965" w:rsidRPr="007D1B1D" w:rsidRDefault="007246A7" w:rsidP="007D1B1D">
      <w:pPr>
        <w:pStyle w:val="Title"/>
        <w:rPr>
          <w:rFonts w:asciiTheme="minorHAnsi" w:hAnsiTheme="minorHAnsi"/>
          <w:sz w:val="24"/>
          <w:szCs w:val="24"/>
        </w:rPr>
      </w:pPr>
      <w:r w:rsidRPr="003C4B8C">
        <w:rPr>
          <w:rFonts w:asciiTheme="minorHAnsi" w:hAnsiTheme="minorHAnsi"/>
          <w:sz w:val="32"/>
          <w:szCs w:val="32"/>
        </w:rPr>
        <w:t>Basın B</w:t>
      </w:r>
      <w:r w:rsidR="00F52C51" w:rsidRPr="003C4B8C">
        <w:rPr>
          <w:rFonts w:asciiTheme="minorHAnsi" w:hAnsiTheme="minorHAnsi"/>
          <w:sz w:val="32"/>
          <w:szCs w:val="32"/>
        </w:rPr>
        <w:t>ülteni</w:t>
      </w:r>
      <w:r w:rsidR="005D3F82" w:rsidRPr="003C4B8C">
        <w:rPr>
          <w:rFonts w:asciiTheme="minorHAnsi" w:hAnsiTheme="minorHAnsi"/>
          <w:sz w:val="32"/>
          <w:szCs w:val="32"/>
        </w:rPr>
        <w:tab/>
      </w:r>
      <w:r w:rsidR="005D3F82" w:rsidRPr="003C4B8C">
        <w:rPr>
          <w:rFonts w:asciiTheme="minorHAnsi" w:hAnsiTheme="minorHAnsi"/>
          <w:sz w:val="32"/>
          <w:szCs w:val="32"/>
        </w:rPr>
        <w:tab/>
      </w:r>
      <w:r w:rsidR="005D3F82">
        <w:rPr>
          <w:rFonts w:asciiTheme="minorHAnsi" w:hAnsiTheme="minorHAnsi"/>
          <w:sz w:val="40"/>
          <w:szCs w:val="40"/>
        </w:rPr>
        <w:tab/>
      </w:r>
      <w:r w:rsidR="005D3F82">
        <w:rPr>
          <w:rFonts w:asciiTheme="minorHAnsi" w:hAnsiTheme="minorHAnsi"/>
          <w:sz w:val="40"/>
          <w:szCs w:val="40"/>
        </w:rPr>
        <w:tab/>
      </w:r>
      <w:r w:rsidR="005D3F82">
        <w:rPr>
          <w:rFonts w:asciiTheme="minorHAnsi" w:hAnsiTheme="minorHAnsi"/>
          <w:sz w:val="40"/>
          <w:szCs w:val="40"/>
        </w:rPr>
        <w:tab/>
        <w:t xml:space="preserve">         </w:t>
      </w:r>
      <w:r w:rsidR="003C4B8C">
        <w:rPr>
          <w:rFonts w:asciiTheme="minorHAnsi" w:hAnsiTheme="minorHAnsi"/>
          <w:sz w:val="40"/>
          <w:szCs w:val="40"/>
        </w:rPr>
        <w:tab/>
      </w:r>
      <w:r w:rsidR="00841906" w:rsidRPr="005D3F82">
        <w:rPr>
          <w:rFonts w:asciiTheme="minorHAnsi" w:hAnsiTheme="minorHAnsi"/>
          <w:sz w:val="40"/>
          <w:szCs w:val="40"/>
        </w:rPr>
        <w:t xml:space="preserve"> </w:t>
      </w:r>
      <w:r w:rsidR="003C4B8C">
        <w:rPr>
          <w:rFonts w:asciiTheme="minorHAnsi" w:hAnsiTheme="minorHAnsi"/>
          <w:sz w:val="40"/>
          <w:szCs w:val="40"/>
        </w:rPr>
        <w:t xml:space="preserve"> </w:t>
      </w:r>
      <w:r w:rsidR="003C4B8C">
        <w:rPr>
          <w:rFonts w:asciiTheme="minorHAnsi" w:hAnsiTheme="minorHAnsi"/>
          <w:sz w:val="24"/>
          <w:szCs w:val="24"/>
        </w:rPr>
        <w:t>12 Aralık</w:t>
      </w:r>
      <w:r w:rsidR="00841906" w:rsidRPr="005D3F82">
        <w:rPr>
          <w:rFonts w:asciiTheme="minorHAnsi" w:hAnsiTheme="minorHAnsi"/>
          <w:sz w:val="24"/>
          <w:szCs w:val="24"/>
        </w:rPr>
        <w:t xml:space="preserve"> 2019</w:t>
      </w:r>
    </w:p>
    <w:p w14:paraId="7358EF06" w14:textId="5C65E1FA" w:rsidR="000112A1" w:rsidRPr="009933AC" w:rsidRDefault="000112A1" w:rsidP="008806BE">
      <w:pPr>
        <w:spacing w:before="100" w:beforeAutospacing="1" w:after="100" w:afterAutospacing="1" w:line="276" w:lineRule="auto"/>
        <w:jc w:val="center"/>
        <w:rPr>
          <w:b/>
          <w:sz w:val="48"/>
          <w:szCs w:val="48"/>
        </w:rPr>
      </w:pPr>
      <w:r w:rsidRPr="009933AC">
        <w:rPr>
          <w:b/>
          <w:sz w:val="48"/>
          <w:szCs w:val="48"/>
        </w:rPr>
        <w:t>Aklım Fikrim Çanakkale</w:t>
      </w:r>
      <w:r w:rsidR="00F7325A" w:rsidRPr="009933AC">
        <w:rPr>
          <w:b/>
          <w:sz w:val="48"/>
          <w:szCs w:val="48"/>
        </w:rPr>
        <w:t xml:space="preserve">’ye </w:t>
      </w:r>
      <w:r w:rsidR="00990771" w:rsidRPr="009933AC">
        <w:rPr>
          <w:b/>
          <w:sz w:val="48"/>
          <w:szCs w:val="48"/>
        </w:rPr>
        <w:t>“</w:t>
      </w:r>
      <w:proofErr w:type="spellStart"/>
      <w:r w:rsidRPr="009933AC">
        <w:rPr>
          <w:b/>
          <w:sz w:val="48"/>
          <w:szCs w:val="48"/>
        </w:rPr>
        <w:t>Sign</w:t>
      </w:r>
      <w:proofErr w:type="spellEnd"/>
      <w:r w:rsidRPr="009933AC">
        <w:rPr>
          <w:b/>
          <w:sz w:val="48"/>
          <w:szCs w:val="48"/>
        </w:rPr>
        <w:t xml:space="preserve"> of </w:t>
      </w:r>
      <w:proofErr w:type="spellStart"/>
      <w:r w:rsidRPr="009933AC">
        <w:rPr>
          <w:b/>
          <w:sz w:val="48"/>
          <w:szCs w:val="48"/>
        </w:rPr>
        <w:t>the</w:t>
      </w:r>
      <w:proofErr w:type="spellEnd"/>
      <w:r w:rsidRPr="009933AC">
        <w:rPr>
          <w:b/>
          <w:sz w:val="48"/>
          <w:szCs w:val="48"/>
        </w:rPr>
        <w:t xml:space="preserve"> </w:t>
      </w:r>
      <w:proofErr w:type="spellStart"/>
      <w:r w:rsidRPr="009933AC">
        <w:rPr>
          <w:b/>
          <w:sz w:val="48"/>
          <w:szCs w:val="48"/>
        </w:rPr>
        <w:t>City</w:t>
      </w:r>
      <w:r w:rsidR="00990771" w:rsidRPr="009933AC">
        <w:rPr>
          <w:b/>
          <w:sz w:val="48"/>
          <w:szCs w:val="48"/>
        </w:rPr>
        <w:t>”</w:t>
      </w:r>
      <w:r w:rsidR="00F7325A" w:rsidRPr="009933AC">
        <w:rPr>
          <w:b/>
          <w:sz w:val="48"/>
          <w:szCs w:val="48"/>
        </w:rPr>
        <w:t>den</w:t>
      </w:r>
      <w:proofErr w:type="spellEnd"/>
      <w:r w:rsidRPr="009933AC">
        <w:rPr>
          <w:b/>
          <w:sz w:val="48"/>
          <w:szCs w:val="48"/>
        </w:rPr>
        <w:t xml:space="preserve"> </w:t>
      </w:r>
      <w:r w:rsidR="004751FB" w:rsidRPr="009933AC">
        <w:rPr>
          <w:b/>
          <w:sz w:val="48"/>
          <w:szCs w:val="48"/>
        </w:rPr>
        <w:t xml:space="preserve">“En İyi </w:t>
      </w:r>
      <w:r w:rsidR="00E665D5">
        <w:rPr>
          <w:b/>
          <w:sz w:val="48"/>
          <w:szCs w:val="48"/>
        </w:rPr>
        <w:t xml:space="preserve">Kurumsal </w:t>
      </w:r>
      <w:r w:rsidRPr="009933AC">
        <w:rPr>
          <w:b/>
          <w:sz w:val="48"/>
          <w:szCs w:val="48"/>
        </w:rPr>
        <w:t xml:space="preserve">Sosyal </w:t>
      </w:r>
      <w:bookmarkStart w:id="0" w:name="_GoBack"/>
      <w:r w:rsidRPr="009933AC">
        <w:rPr>
          <w:b/>
          <w:sz w:val="48"/>
          <w:szCs w:val="48"/>
        </w:rPr>
        <w:t>Sorumlulu</w:t>
      </w:r>
      <w:r w:rsidR="00F7325A" w:rsidRPr="009933AC">
        <w:rPr>
          <w:b/>
          <w:sz w:val="48"/>
          <w:szCs w:val="48"/>
        </w:rPr>
        <w:t>k</w:t>
      </w:r>
      <w:bookmarkEnd w:id="0"/>
      <w:r w:rsidR="00F7325A" w:rsidRPr="009933AC">
        <w:rPr>
          <w:b/>
          <w:sz w:val="48"/>
          <w:szCs w:val="48"/>
        </w:rPr>
        <w:t xml:space="preserve"> Projesi</w:t>
      </w:r>
      <w:r w:rsidR="004751FB" w:rsidRPr="009933AC">
        <w:rPr>
          <w:b/>
          <w:sz w:val="48"/>
          <w:szCs w:val="48"/>
        </w:rPr>
        <w:t>”</w:t>
      </w:r>
      <w:r w:rsidR="00F7325A" w:rsidRPr="009933AC">
        <w:rPr>
          <w:b/>
          <w:sz w:val="48"/>
          <w:szCs w:val="48"/>
        </w:rPr>
        <w:t xml:space="preserve"> ödülü</w:t>
      </w:r>
    </w:p>
    <w:p w14:paraId="64F6273A" w14:textId="4B9B1EF8" w:rsidR="000112A1" w:rsidRDefault="00841906" w:rsidP="008806BE">
      <w:pPr>
        <w:spacing w:before="100" w:beforeAutospacing="1" w:after="100" w:afterAutospacing="1" w:line="276" w:lineRule="auto"/>
        <w:jc w:val="center"/>
        <w:rPr>
          <w:b/>
          <w:color w:val="000000" w:themeColor="text1"/>
          <w:sz w:val="26"/>
          <w:szCs w:val="26"/>
        </w:rPr>
      </w:pPr>
      <w:r w:rsidRPr="005D3F82">
        <w:rPr>
          <w:b/>
          <w:color w:val="000000" w:themeColor="text1"/>
          <w:sz w:val="26"/>
          <w:szCs w:val="26"/>
        </w:rPr>
        <w:t>Kale Grubu</w:t>
      </w:r>
      <w:r w:rsidR="00F137E5" w:rsidRPr="005D3F82">
        <w:rPr>
          <w:b/>
          <w:color w:val="000000" w:themeColor="text1"/>
          <w:sz w:val="26"/>
          <w:szCs w:val="26"/>
        </w:rPr>
        <w:t xml:space="preserve"> ve </w:t>
      </w:r>
      <w:r w:rsidR="00362C83" w:rsidRPr="005D3F82">
        <w:rPr>
          <w:b/>
          <w:color w:val="000000" w:themeColor="text1"/>
          <w:sz w:val="26"/>
          <w:szCs w:val="26"/>
        </w:rPr>
        <w:t>Türkiye Bilişim Vakfı</w:t>
      </w:r>
      <w:r w:rsidRPr="005D3F82">
        <w:rPr>
          <w:b/>
          <w:color w:val="000000" w:themeColor="text1"/>
          <w:sz w:val="26"/>
          <w:szCs w:val="26"/>
        </w:rPr>
        <w:t xml:space="preserve"> iş</w:t>
      </w:r>
      <w:r w:rsidR="00362C83" w:rsidRPr="005D3F82">
        <w:rPr>
          <w:b/>
          <w:color w:val="000000" w:themeColor="text1"/>
          <w:sz w:val="26"/>
          <w:szCs w:val="26"/>
        </w:rPr>
        <w:t xml:space="preserve"> birliğinde ve</w:t>
      </w:r>
      <w:r w:rsidRPr="005D3F82">
        <w:rPr>
          <w:b/>
          <w:color w:val="000000" w:themeColor="text1"/>
          <w:sz w:val="26"/>
          <w:szCs w:val="26"/>
        </w:rPr>
        <w:t xml:space="preserve"> </w:t>
      </w:r>
      <w:proofErr w:type="spellStart"/>
      <w:r w:rsidRPr="005D3F82">
        <w:rPr>
          <w:b/>
          <w:color w:val="000000" w:themeColor="text1"/>
          <w:sz w:val="26"/>
          <w:szCs w:val="26"/>
        </w:rPr>
        <w:t>Novusens</w:t>
      </w:r>
      <w:proofErr w:type="spellEnd"/>
      <w:r w:rsidRPr="005D3F82">
        <w:rPr>
          <w:b/>
          <w:color w:val="000000" w:themeColor="text1"/>
          <w:sz w:val="26"/>
          <w:szCs w:val="26"/>
        </w:rPr>
        <w:t xml:space="preserve"> Akıllı Şehirler Enstitüsü’nün yürütücülüğünde</w:t>
      </w:r>
      <w:r w:rsidR="001532DD" w:rsidRPr="005D3F82">
        <w:rPr>
          <w:b/>
          <w:color w:val="000000" w:themeColor="text1"/>
          <w:sz w:val="26"/>
          <w:szCs w:val="26"/>
        </w:rPr>
        <w:t>,</w:t>
      </w:r>
      <w:r w:rsidRPr="005D3F82">
        <w:rPr>
          <w:b/>
          <w:color w:val="000000" w:themeColor="text1"/>
          <w:sz w:val="26"/>
          <w:szCs w:val="26"/>
        </w:rPr>
        <w:t xml:space="preserve"> </w:t>
      </w:r>
      <w:r w:rsidR="003E447B" w:rsidRPr="005D3F82">
        <w:rPr>
          <w:b/>
          <w:color w:val="000000" w:themeColor="text1"/>
          <w:sz w:val="26"/>
          <w:szCs w:val="26"/>
        </w:rPr>
        <w:t>Çanakkale’nin akıllı k</w:t>
      </w:r>
      <w:r w:rsidR="00B659D5">
        <w:rPr>
          <w:b/>
          <w:color w:val="000000" w:themeColor="text1"/>
          <w:sz w:val="26"/>
          <w:szCs w:val="26"/>
        </w:rPr>
        <w:t>ent olarak büyümesi amacıyla üç</w:t>
      </w:r>
      <w:r w:rsidR="003E447B" w:rsidRPr="005D3F82">
        <w:rPr>
          <w:b/>
          <w:color w:val="000000" w:themeColor="text1"/>
          <w:sz w:val="26"/>
          <w:szCs w:val="26"/>
        </w:rPr>
        <w:t xml:space="preserve"> yıl önce başlatılan “Aklım Fikrim Çanakkale”</w:t>
      </w:r>
      <w:r w:rsidR="000112A1">
        <w:rPr>
          <w:b/>
          <w:color w:val="000000" w:themeColor="text1"/>
          <w:sz w:val="26"/>
          <w:szCs w:val="26"/>
        </w:rPr>
        <w:t xml:space="preserve"> projesi</w:t>
      </w:r>
      <w:r w:rsidR="00990771">
        <w:rPr>
          <w:b/>
          <w:color w:val="000000" w:themeColor="text1"/>
          <w:sz w:val="26"/>
          <w:szCs w:val="26"/>
        </w:rPr>
        <w:t>,</w:t>
      </w:r>
      <w:r w:rsidR="000112A1">
        <w:rPr>
          <w:b/>
          <w:color w:val="000000" w:themeColor="text1"/>
          <w:sz w:val="26"/>
          <w:szCs w:val="26"/>
        </w:rPr>
        <w:t xml:space="preserve"> şehirlere</w:t>
      </w:r>
      <w:r w:rsidR="000112A1" w:rsidRPr="000112A1">
        <w:rPr>
          <w:b/>
          <w:color w:val="000000" w:themeColor="text1"/>
          <w:sz w:val="26"/>
          <w:szCs w:val="26"/>
        </w:rPr>
        <w:t xml:space="preserve"> yaşam değeri katan, geliştiren, değiştiren projelerin ödüllendirildiği "</w:t>
      </w:r>
      <w:proofErr w:type="spellStart"/>
      <w:r w:rsidR="000112A1" w:rsidRPr="000112A1">
        <w:rPr>
          <w:b/>
          <w:color w:val="000000" w:themeColor="text1"/>
          <w:sz w:val="26"/>
          <w:szCs w:val="26"/>
        </w:rPr>
        <w:t>Sign</w:t>
      </w:r>
      <w:proofErr w:type="spellEnd"/>
      <w:r w:rsidR="000112A1" w:rsidRPr="000112A1">
        <w:rPr>
          <w:b/>
          <w:color w:val="000000" w:themeColor="text1"/>
          <w:sz w:val="26"/>
          <w:szCs w:val="26"/>
        </w:rPr>
        <w:t xml:space="preserve"> of </w:t>
      </w:r>
      <w:proofErr w:type="spellStart"/>
      <w:r w:rsidR="000112A1" w:rsidRPr="000112A1">
        <w:rPr>
          <w:b/>
          <w:color w:val="000000" w:themeColor="text1"/>
          <w:sz w:val="26"/>
          <w:szCs w:val="26"/>
        </w:rPr>
        <w:t>the</w:t>
      </w:r>
      <w:proofErr w:type="spellEnd"/>
      <w:r w:rsidR="000112A1" w:rsidRPr="000112A1">
        <w:rPr>
          <w:b/>
          <w:color w:val="000000" w:themeColor="text1"/>
          <w:sz w:val="26"/>
          <w:szCs w:val="26"/>
        </w:rPr>
        <w:t xml:space="preserve"> City </w:t>
      </w:r>
      <w:proofErr w:type="spellStart"/>
      <w:r w:rsidR="000112A1" w:rsidRPr="000112A1">
        <w:rPr>
          <w:b/>
          <w:color w:val="000000" w:themeColor="text1"/>
          <w:sz w:val="26"/>
          <w:szCs w:val="26"/>
        </w:rPr>
        <w:t>Awards</w:t>
      </w:r>
      <w:r w:rsidR="00990771">
        <w:rPr>
          <w:b/>
          <w:color w:val="000000" w:themeColor="text1"/>
          <w:sz w:val="26"/>
          <w:szCs w:val="26"/>
        </w:rPr>
        <w:t>”</w:t>
      </w:r>
      <w:r w:rsidR="00F7325A">
        <w:rPr>
          <w:b/>
          <w:color w:val="000000" w:themeColor="text1"/>
          <w:sz w:val="26"/>
          <w:szCs w:val="26"/>
        </w:rPr>
        <w:t>da</w:t>
      </w:r>
      <w:proofErr w:type="spellEnd"/>
      <w:r w:rsidR="00F7325A">
        <w:rPr>
          <w:b/>
          <w:color w:val="000000" w:themeColor="text1"/>
          <w:sz w:val="26"/>
          <w:szCs w:val="26"/>
        </w:rPr>
        <w:t xml:space="preserve"> </w:t>
      </w:r>
      <w:r w:rsidR="00990771">
        <w:rPr>
          <w:b/>
          <w:color w:val="000000" w:themeColor="text1"/>
          <w:sz w:val="26"/>
          <w:szCs w:val="26"/>
        </w:rPr>
        <w:t>“</w:t>
      </w:r>
      <w:r w:rsidR="00F7325A" w:rsidRPr="00F7325A">
        <w:rPr>
          <w:b/>
          <w:color w:val="000000" w:themeColor="text1"/>
          <w:sz w:val="26"/>
          <w:szCs w:val="26"/>
        </w:rPr>
        <w:t xml:space="preserve">En İyi </w:t>
      </w:r>
      <w:r w:rsidR="00E665D5">
        <w:rPr>
          <w:b/>
          <w:color w:val="000000" w:themeColor="text1"/>
          <w:sz w:val="26"/>
          <w:szCs w:val="26"/>
        </w:rPr>
        <w:t xml:space="preserve">Kurumsal </w:t>
      </w:r>
      <w:r w:rsidR="00F7325A" w:rsidRPr="00F7325A">
        <w:rPr>
          <w:b/>
          <w:color w:val="000000" w:themeColor="text1"/>
          <w:sz w:val="26"/>
          <w:szCs w:val="26"/>
        </w:rPr>
        <w:t>Sosyal Sorumluluk Projesi</w:t>
      </w:r>
      <w:r w:rsidR="00990771">
        <w:rPr>
          <w:b/>
          <w:color w:val="000000" w:themeColor="text1"/>
          <w:sz w:val="26"/>
          <w:szCs w:val="26"/>
        </w:rPr>
        <w:t>”</w:t>
      </w:r>
      <w:r w:rsidR="00F7325A">
        <w:rPr>
          <w:b/>
          <w:color w:val="000000" w:themeColor="text1"/>
          <w:sz w:val="26"/>
          <w:szCs w:val="26"/>
        </w:rPr>
        <w:t xml:space="preserve"> ödülünün sahibi oldu.</w:t>
      </w:r>
      <w:r w:rsidR="007E3058">
        <w:rPr>
          <w:b/>
          <w:color w:val="000000" w:themeColor="text1"/>
          <w:sz w:val="26"/>
          <w:szCs w:val="26"/>
        </w:rPr>
        <w:t xml:space="preserve"> Kale Grubu Başkanı Zeynep Bodur Okyay da “Yılın Fark Yaratanı” ödülünü aldı.</w:t>
      </w:r>
    </w:p>
    <w:p w14:paraId="3EAE0B12" w14:textId="77777777" w:rsidR="009933AC" w:rsidRDefault="00990771" w:rsidP="009933AC">
      <w:pPr>
        <w:spacing w:before="120" w:after="120" w:line="276" w:lineRule="auto"/>
      </w:pPr>
      <w:r>
        <w:t>D</w:t>
      </w:r>
      <w:r w:rsidRPr="005D3F82">
        <w:t xml:space="preserve">oğduğu </w:t>
      </w:r>
      <w:r>
        <w:t xml:space="preserve">topraklar olan Çanakkale’ye </w:t>
      </w:r>
      <w:r w:rsidR="00464A1B" w:rsidRPr="00464A1B">
        <w:t>sürdürülebilir değe</w:t>
      </w:r>
      <w:r w:rsidR="002D714A">
        <w:t xml:space="preserve">rler katmayı 62 yıldır </w:t>
      </w:r>
      <w:r w:rsidR="007E3058">
        <w:t>değişmeyen önceliği yap</w:t>
      </w:r>
      <w:r w:rsidR="002D714A">
        <w:t xml:space="preserve">an </w:t>
      </w:r>
      <w:r w:rsidR="007E3058">
        <w:t xml:space="preserve">Kale Grubu’nun, </w:t>
      </w:r>
      <w:r w:rsidR="00F52C51" w:rsidRPr="005D3F82">
        <w:t xml:space="preserve">Türkiye Bilişim Vakfı </w:t>
      </w:r>
      <w:r w:rsidR="007E3058">
        <w:t xml:space="preserve">işbirliği ve </w:t>
      </w:r>
      <w:proofErr w:type="spellStart"/>
      <w:r w:rsidR="00177B47" w:rsidRPr="005D3F82">
        <w:t>Novusens</w:t>
      </w:r>
      <w:proofErr w:type="spellEnd"/>
      <w:r w:rsidR="00177B47" w:rsidRPr="005D3F82">
        <w:t xml:space="preserve"> </w:t>
      </w:r>
      <w:r w:rsidR="00830F73" w:rsidRPr="005D3F82">
        <w:t xml:space="preserve">Akıllı Şehirler Enstitüsü </w:t>
      </w:r>
      <w:r w:rsidR="00362CE1" w:rsidRPr="005D3F82">
        <w:t xml:space="preserve">yürütücülüğünde, </w:t>
      </w:r>
      <w:r w:rsidR="00177B47" w:rsidRPr="005D3F82">
        <w:t xml:space="preserve">Çanakkale’nin </w:t>
      </w:r>
      <w:proofErr w:type="spellStart"/>
      <w:r w:rsidR="00177B47" w:rsidRPr="005D3F82">
        <w:t>yaşanabilirliğine</w:t>
      </w:r>
      <w:proofErr w:type="spellEnd"/>
      <w:r w:rsidR="00177B47" w:rsidRPr="005D3F82">
        <w:t xml:space="preserve"> ve sürdürülebilirliğine teknoloji aracılığı ile katkıda bulunarak </w:t>
      </w:r>
      <w:r w:rsidR="00362CE1" w:rsidRPr="005D3F82">
        <w:t>kentin</w:t>
      </w:r>
      <w:r w:rsidR="00177B47" w:rsidRPr="005D3F82">
        <w:t xml:space="preserve"> rekabet gücünü ulusal ve küresel ölçekte </w:t>
      </w:r>
      <w:r w:rsidR="006F7071" w:rsidRPr="005D3F82">
        <w:t>yüks</w:t>
      </w:r>
      <w:r w:rsidR="00830F73" w:rsidRPr="005D3F82">
        <w:t xml:space="preserve">eltmek amacıyla </w:t>
      </w:r>
      <w:r w:rsidR="007E3058">
        <w:t>2017 Şubat ayında hayata geçirdiği</w:t>
      </w:r>
      <w:r w:rsidR="00177B47" w:rsidRPr="005D3F82">
        <w:t xml:space="preserve"> A</w:t>
      </w:r>
      <w:r w:rsidR="000E66A6" w:rsidRPr="005D3F82">
        <w:t>klım Fikrim Çanakkale projesi</w:t>
      </w:r>
      <w:r w:rsidR="00D77289">
        <w:t xml:space="preserve"> </w:t>
      </w:r>
      <w:r w:rsidR="00D77289" w:rsidRPr="00D77289">
        <w:t>"</w:t>
      </w:r>
      <w:proofErr w:type="spellStart"/>
      <w:r w:rsidR="00D77289" w:rsidRPr="00D77289">
        <w:t>Sign</w:t>
      </w:r>
      <w:proofErr w:type="spellEnd"/>
      <w:r w:rsidR="00D77289" w:rsidRPr="00D77289">
        <w:t xml:space="preserve"> of </w:t>
      </w:r>
      <w:proofErr w:type="spellStart"/>
      <w:r w:rsidR="00D77289" w:rsidRPr="00D77289">
        <w:t>the</w:t>
      </w:r>
      <w:proofErr w:type="spellEnd"/>
      <w:r w:rsidR="00D77289" w:rsidRPr="00D77289">
        <w:t xml:space="preserve"> City </w:t>
      </w:r>
      <w:proofErr w:type="spellStart"/>
      <w:r w:rsidR="00D77289" w:rsidRPr="00D77289">
        <w:t>Awards”</w:t>
      </w:r>
      <w:r w:rsidR="00D77289">
        <w:t>da</w:t>
      </w:r>
      <w:proofErr w:type="spellEnd"/>
      <w:r w:rsidR="00D77289">
        <w:t xml:space="preserve"> ödüle layık görüldü. </w:t>
      </w:r>
    </w:p>
    <w:p w14:paraId="45C99FCD" w14:textId="18FFE032" w:rsidR="007E3058" w:rsidRDefault="00D77289" w:rsidP="009933AC">
      <w:pPr>
        <w:spacing w:before="120" w:after="120" w:line="276" w:lineRule="auto"/>
      </w:pPr>
      <w:r>
        <w:t>6</w:t>
      </w:r>
      <w:r w:rsidRPr="00D77289">
        <w:t xml:space="preserve"> yıl önce gayrimenkul ve inşaat sektörünü teşvik etmek üzere yola çıkan ve bu süre içerisinde Türkiye'nin en prestijli</w:t>
      </w:r>
      <w:r w:rsidR="00B14E05">
        <w:t xml:space="preserve"> ödüllerinin verildiği </w:t>
      </w:r>
      <w:r>
        <w:t xml:space="preserve">platformlardan biri haline gelen </w:t>
      </w:r>
      <w:proofErr w:type="spellStart"/>
      <w:r w:rsidR="00C24B6A" w:rsidRPr="00D77289">
        <w:t>Sign</w:t>
      </w:r>
      <w:proofErr w:type="spellEnd"/>
      <w:r w:rsidR="00C24B6A" w:rsidRPr="00D77289">
        <w:t xml:space="preserve"> of </w:t>
      </w:r>
      <w:proofErr w:type="spellStart"/>
      <w:r w:rsidR="00C24B6A" w:rsidRPr="00D77289">
        <w:t>the</w:t>
      </w:r>
      <w:proofErr w:type="spellEnd"/>
      <w:r w:rsidR="00C24B6A" w:rsidRPr="00D77289">
        <w:t xml:space="preserve"> City </w:t>
      </w:r>
      <w:proofErr w:type="spellStart"/>
      <w:r w:rsidR="00C24B6A" w:rsidRPr="00D77289">
        <w:t>Awards</w:t>
      </w:r>
      <w:r w:rsidR="00C24B6A">
        <w:t>’da</w:t>
      </w:r>
      <w:proofErr w:type="spellEnd"/>
      <w:r>
        <w:t xml:space="preserve">, </w:t>
      </w:r>
      <w:r w:rsidR="003C4B8C">
        <w:t>“</w:t>
      </w:r>
      <w:r>
        <w:t xml:space="preserve">En İyi </w:t>
      </w:r>
      <w:r w:rsidR="00E665D5">
        <w:t xml:space="preserve">Kurumsal </w:t>
      </w:r>
      <w:r>
        <w:t>Sosyal Sorumluluk</w:t>
      </w:r>
      <w:r w:rsidR="00B14E05">
        <w:t xml:space="preserve"> Pro</w:t>
      </w:r>
      <w:r w:rsidR="00C24B6A">
        <w:t>jesi</w:t>
      </w:r>
      <w:r w:rsidR="003C4B8C">
        <w:t>”</w:t>
      </w:r>
      <w:r w:rsidR="00C24B6A">
        <w:t xml:space="preserve"> ödülü</w:t>
      </w:r>
      <w:r w:rsidR="00B14E05">
        <w:t xml:space="preserve"> </w:t>
      </w:r>
      <w:r w:rsidR="00C24B6A" w:rsidRPr="005D3F82">
        <w:t xml:space="preserve">Aklım Fikrim Çanakkale </w:t>
      </w:r>
      <w:r w:rsidR="00C24B6A">
        <w:t xml:space="preserve">projesinin oldu. </w:t>
      </w:r>
    </w:p>
    <w:p w14:paraId="3583AFAE" w14:textId="73F3E2B2" w:rsidR="007E3058" w:rsidRPr="007E3058" w:rsidRDefault="007E3058" w:rsidP="009933AC">
      <w:pPr>
        <w:spacing w:before="240" w:after="240" w:line="276" w:lineRule="auto"/>
        <w:rPr>
          <w:b/>
        </w:rPr>
      </w:pPr>
      <w:r w:rsidRPr="007E3058">
        <w:rPr>
          <w:b/>
        </w:rPr>
        <w:t>Zeynep Bodur Okyay’a “fark yaratan” ödülü</w:t>
      </w:r>
    </w:p>
    <w:p w14:paraId="3CF0AD35" w14:textId="007C1BB2" w:rsidR="00D77289" w:rsidRDefault="00D77289" w:rsidP="009933AC">
      <w:pPr>
        <w:spacing w:before="120" w:after="120" w:line="276" w:lineRule="auto"/>
      </w:pPr>
      <w:r>
        <w:t>Toplam 5 a</w:t>
      </w:r>
      <w:r w:rsidR="00615613">
        <w:t>na kategoride dağıtılan ödüller</w:t>
      </w:r>
      <w:r>
        <w:t xml:space="preserve">de </w:t>
      </w:r>
      <w:r w:rsidR="008631E6">
        <w:t xml:space="preserve">Kale Grubu Başkanı </w:t>
      </w:r>
      <w:r w:rsidR="007E3058">
        <w:t xml:space="preserve">ve CEO’su </w:t>
      </w:r>
      <w:r w:rsidR="008631E6">
        <w:t>Zey</w:t>
      </w:r>
      <w:r w:rsidR="00C24B6A">
        <w:t>nep Bodur Okyay</w:t>
      </w:r>
      <w:r w:rsidR="002D714A">
        <w:t xml:space="preserve"> </w:t>
      </w:r>
      <w:r w:rsidR="007E3058">
        <w:t>da</w:t>
      </w:r>
      <w:r w:rsidR="002D714A">
        <w:t>,</w:t>
      </w:r>
      <w:r w:rsidR="00C24B6A">
        <w:t xml:space="preserve"> ülke ekonomisi, sektör ve Türkiye için</w:t>
      </w:r>
      <w:r w:rsidR="003C4B8C">
        <w:t xml:space="preserve"> yarattığı sosyal faydadan dolayı</w:t>
      </w:r>
      <w:r w:rsidR="008631E6">
        <w:t xml:space="preserve"> “</w:t>
      </w:r>
      <w:r>
        <w:t>Yılın Fark Yaratanı</w:t>
      </w:r>
      <w:r w:rsidR="008631E6">
        <w:t>”</w:t>
      </w:r>
      <w:r>
        <w:t xml:space="preserve"> </w:t>
      </w:r>
      <w:r w:rsidR="007732CD">
        <w:t>ödülüne layık görüldü</w:t>
      </w:r>
      <w:r>
        <w:t>.</w:t>
      </w:r>
    </w:p>
    <w:p w14:paraId="1570344E" w14:textId="1BAD8EB9" w:rsidR="00F12804" w:rsidRDefault="00615613" w:rsidP="009933AC">
      <w:pPr>
        <w:spacing w:before="120" w:after="120" w:line="276" w:lineRule="auto"/>
      </w:pPr>
      <w:r>
        <w:rPr>
          <w:color w:val="000000" w:themeColor="text1"/>
        </w:rPr>
        <w:t xml:space="preserve">Aklım Fikrim Çanakkale projesinin </w:t>
      </w:r>
      <w:r w:rsidR="003C4B8C">
        <w:rPr>
          <w:color w:val="000000" w:themeColor="text1"/>
        </w:rPr>
        <w:t>kazandığı ödülü,</w:t>
      </w:r>
      <w:r>
        <w:rPr>
          <w:color w:val="000000" w:themeColor="text1"/>
        </w:rPr>
        <w:t xml:space="preserve"> düzenlenen törende </w:t>
      </w:r>
      <w:r w:rsidRPr="00615613">
        <w:rPr>
          <w:color w:val="000000" w:themeColor="text1"/>
        </w:rPr>
        <w:t xml:space="preserve">Kale Grubu </w:t>
      </w:r>
      <w:r>
        <w:rPr>
          <w:color w:val="000000" w:themeColor="text1"/>
        </w:rPr>
        <w:t>Başkanı Zeynep Bodur Okyay,</w:t>
      </w:r>
      <w:r w:rsidRPr="00615613">
        <w:rPr>
          <w:color w:val="000000" w:themeColor="text1"/>
        </w:rPr>
        <w:t xml:space="preserve"> </w:t>
      </w:r>
      <w:r w:rsidR="007732CD">
        <w:rPr>
          <w:color w:val="000000" w:themeColor="text1"/>
        </w:rPr>
        <w:t xml:space="preserve">proje paydaşlarıyla birlikte aldı. </w:t>
      </w:r>
    </w:p>
    <w:p w14:paraId="2F4E1D7D" w14:textId="28D35802" w:rsidR="002D714A" w:rsidRDefault="002D714A" w:rsidP="009933AC">
      <w:pPr>
        <w:spacing w:before="240" w:after="240" w:line="276" w:lineRule="auto"/>
        <w:rPr>
          <w:color w:val="000000" w:themeColor="text1"/>
        </w:rPr>
      </w:pPr>
      <w:r>
        <w:rPr>
          <w:b/>
        </w:rPr>
        <w:lastRenderedPageBreak/>
        <w:t>“G</w:t>
      </w:r>
      <w:r w:rsidRPr="000745E0">
        <w:rPr>
          <w:b/>
        </w:rPr>
        <w:t>elecek nesillere yaşanabilir bir şehir bırakmak için çalışıyoruz</w:t>
      </w:r>
      <w:r>
        <w:rPr>
          <w:color w:val="000000" w:themeColor="text1"/>
        </w:rPr>
        <w:t>”</w:t>
      </w:r>
    </w:p>
    <w:p w14:paraId="0DA8CF3A" w14:textId="40A79ED2" w:rsidR="00C24B6A" w:rsidRPr="00585644" w:rsidRDefault="00B14E05" w:rsidP="009933AC">
      <w:pPr>
        <w:spacing w:before="120" w:after="120" w:line="276" w:lineRule="auto"/>
        <w:rPr>
          <w:b/>
          <w:color w:val="000000" w:themeColor="text1"/>
        </w:rPr>
      </w:pPr>
      <w:r w:rsidRPr="00B14E05">
        <w:rPr>
          <w:color w:val="000000" w:themeColor="text1"/>
        </w:rPr>
        <w:t>Şehirle</w:t>
      </w:r>
      <w:r>
        <w:rPr>
          <w:color w:val="000000" w:themeColor="text1"/>
        </w:rPr>
        <w:t xml:space="preserve">rin gelişmesine katkıda bulunan </w:t>
      </w:r>
      <w:proofErr w:type="spellStart"/>
      <w:r w:rsidRPr="00D77289">
        <w:t>Sign</w:t>
      </w:r>
      <w:proofErr w:type="spellEnd"/>
      <w:r w:rsidRPr="00D77289">
        <w:t xml:space="preserve"> of </w:t>
      </w:r>
      <w:proofErr w:type="spellStart"/>
      <w:r w:rsidRPr="00D77289">
        <w:t>the</w:t>
      </w:r>
      <w:proofErr w:type="spellEnd"/>
      <w:r w:rsidRPr="00D77289">
        <w:t xml:space="preserve"> City</w:t>
      </w:r>
      <w:r w:rsidR="00F12804">
        <w:t xml:space="preserve"> girişiminin</w:t>
      </w:r>
      <w:r w:rsidRPr="00B14E05">
        <w:rPr>
          <w:color w:val="000000" w:themeColor="text1"/>
        </w:rPr>
        <w:t xml:space="preserve"> </w:t>
      </w:r>
      <w:r>
        <w:rPr>
          <w:color w:val="000000" w:themeColor="text1"/>
        </w:rPr>
        <w:t xml:space="preserve">hem </w:t>
      </w:r>
      <w:r w:rsidRPr="00B14E05">
        <w:rPr>
          <w:color w:val="000000" w:themeColor="text1"/>
        </w:rPr>
        <w:t xml:space="preserve">sektör </w:t>
      </w:r>
      <w:r>
        <w:rPr>
          <w:color w:val="000000" w:themeColor="text1"/>
        </w:rPr>
        <w:t>hem de ülk</w:t>
      </w:r>
      <w:r w:rsidR="008631E6">
        <w:rPr>
          <w:color w:val="000000" w:themeColor="text1"/>
        </w:rPr>
        <w:t xml:space="preserve">emiz adına </w:t>
      </w:r>
      <w:r w:rsidR="002D714A">
        <w:rPr>
          <w:color w:val="000000" w:themeColor="text1"/>
        </w:rPr>
        <w:t>büyük önemi</w:t>
      </w:r>
      <w:r w:rsidR="00615613">
        <w:rPr>
          <w:color w:val="000000" w:themeColor="text1"/>
        </w:rPr>
        <w:t xml:space="preserve"> olduğunu belirten</w:t>
      </w:r>
      <w:r w:rsidR="008631E6">
        <w:rPr>
          <w:color w:val="000000" w:themeColor="text1"/>
        </w:rPr>
        <w:t xml:space="preserve"> </w:t>
      </w:r>
      <w:r w:rsidR="00615613">
        <w:rPr>
          <w:color w:val="000000" w:themeColor="text1"/>
        </w:rPr>
        <w:t>Zeynep Bodur Okyay</w:t>
      </w:r>
      <w:r w:rsidR="002D714A">
        <w:rPr>
          <w:color w:val="000000" w:themeColor="text1"/>
        </w:rPr>
        <w:t>, Aklım Fikrim Çanakkale projesine ve şahsına verilen ödüller için duyduğu memnuniyeti iletti. B</w:t>
      </w:r>
      <w:r w:rsidR="00C24B6A" w:rsidRPr="00C24B6A">
        <w:rPr>
          <w:color w:val="000000" w:themeColor="text1"/>
        </w:rPr>
        <w:t xml:space="preserve">ugüne kadar </w:t>
      </w:r>
      <w:r w:rsidR="00F12804">
        <w:rPr>
          <w:color w:val="000000" w:themeColor="text1"/>
        </w:rPr>
        <w:t xml:space="preserve">doğdukları toprakların </w:t>
      </w:r>
      <w:r w:rsidR="00C24B6A" w:rsidRPr="00C24B6A">
        <w:rPr>
          <w:color w:val="000000" w:themeColor="text1"/>
        </w:rPr>
        <w:t>potansiyelinin hakkını veren ve kentin ruhuna uygun şekilde yapılan her işi</w:t>
      </w:r>
      <w:r w:rsidR="00464A1B">
        <w:rPr>
          <w:color w:val="000000" w:themeColor="text1"/>
        </w:rPr>
        <w:t>n içinde olmaya gay</w:t>
      </w:r>
      <w:r w:rsidR="002D714A">
        <w:rPr>
          <w:color w:val="000000" w:themeColor="text1"/>
        </w:rPr>
        <w:t xml:space="preserve">ret gösterdiklerini ifade eden </w:t>
      </w:r>
      <w:r w:rsidR="00464A1B">
        <w:rPr>
          <w:color w:val="000000" w:themeColor="text1"/>
        </w:rPr>
        <w:t>Okyay</w:t>
      </w:r>
      <w:r w:rsidR="00615613">
        <w:rPr>
          <w:color w:val="000000" w:themeColor="text1"/>
        </w:rPr>
        <w:t xml:space="preserve"> </w:t>
      </w:r>
      <w:r w:rsidR="007732CD">
        <w:rPr>
          <w:color w:val="000000" w:themeColor="text1"/>
        </w:rPr>
        <w:t>şunları söyledi:</w:t>
      </w:r>
      <w:r w:rsidR="00615613">
        <w:rPr>
          <w:color w:val="000000" w:themeColor="text1"/>
        </w:rPr>
        <w:t xml:space="preserve"> </w:t>
      </w:r>
      <w:r w:rsidR="00826239">
        <w:rPr>
          <w:color w:val="000000" w:themeColor="text1"/>
        </w:rPr>
        <w:t>“</w:t>
      </w:r>
      <w:r w:rsidR="00826239" w:rsidRPr="00826239">
        <w:rPr>
          <w:b/>
          <w:color w:val="000000" w:themeColor="text1"/>
        </w:rPr>
        <w:t xml:space="preserve">Aklım Fikrim Çanakkale, köklerimize, doğduğumuz topraklara hizmet etme anlayışımızın simgelerinden biri. </w:t>
      </w:r>
      <w:r w:rsidR="00585644" w:rsidRPr="00585644">
        <w:rPr>
          <w:b/>
          <w:color w:val="000000" w:themeColor="text1"/>
        </w:rPr>
        <w:t>Vatandaşlara sunulan hizmetlerin günümüz şartlarına uygun değişimi, hem yerel ekonomiyi güçlendirecek, hem de küresel alanda kentsel rekabet üstünlüğü sağlayacaktır.</w:t>
      </w:r>
      <w:r w:rsidR="00585644">
        <w:rPr>
          <w:b/>
          <w:color w:val="000000" w:themeColor="text1"/>
        </w:rPr>
        <w:t xml:space="preserve"> Bu nedenle Çanakkale’nin ‘akıllı şehir’</w:t>
      </w:r>
      <w:r w:rsidR="00585644" w:rsidRPr="00585644">
        <w:rPr>
          <w:b/>
          <w:color w:val="000000" w:themeColor="text1"/>
        </w:rPr>
        <w:t xml:space="preserve"> vizyonuna katkı vermeyi çok önemsiyoruz. </w:t>
      </w:r>
      <w:r w:rsidR="00464A1B" w:rsidRPr="00826239">
        <w:rPr>
          <w:b/>
        </w:rPr>
        <w:t>62</w:t>
      </w:r>
      <w:r w:rsidR="00C24B6A" w:rsidRPr="00826239">
        <w:rPr>
          <w:b/>
        </w:rPr>
        <w:t xml:space="preserve"> yıl önce Anadolu’nun sanayileşmesinin öncülüğünü yapan Çanakkale, bugün de sürdürülebilir kalkınma ve kapsayıcı refah için kentlerimizin akıllı şehirlere ve Anadolu insanının da bilgi toplumuna dönüşümüne örnek teşkil edebilir. Bütün gayemiz bu</w:t>
      </w:r>
      <w:r w:rsidR="00464A1B" w:rsidRPr="00826239">
        <w:rPr>
          <w:b/>
        </w:rPr>
        <w:t xml:space="preserve">. Hayata geçirdiğimiz ve planladığımız </w:t>
      </w:r>
      <w:r w:rsidR="00585644">
        <w:rPr>
          <w:b/>
        </w:rPr>
        <w:t xml:space="preserve">tüm </w:t>
      </w:r>
      <w:r w:rsidR="00464A1B" w:rsidRPr="00826239">
        <w:rPr>
          <w:b/>
        </w:rPr>
        <w:t>projelerle gelecek nesillere yaşanabilir bir şehir bırakmak için çalışıyoruz</w:t>
      </w:r>
      <w:r w:rsidR="00464A1B" w:rsidRPr="000745E0">
        <w:rPr>
          <w:b/>
        </w:rPr>
        <w:t>.</w:t>
      </w:r>
      <w:r w:rsidR="00464A1B">
        <w:rPr>
          <w:b/>
        </w:rPr>
        <w:t>”</w:t>
      </w:r>
    </w:p>
    <w:p w14:paraId="52804951" w14:textId="4E904068" w:rsidR="00AF61F8" w:rsidRDefault="00AF61F8" w:rsidP="00AF61F8">
      <w:pPr>
        <w:spacing w:before="120" w:after="120" w:line="276" w:lineRule="auto"/>
      </w:pPr>
      <w:r>
        <w:t xml:space="preserve">“Aklım Fikrim Çanakkale” projesinin, çok değer verdikleri </w:t>
      </w:r>
      <w:proofErr w:type="spellStart"/>
      <w:r>
        <w:t>Sign</w:t>
      </w:r>
      <w:proofErr w:type="spellEnd"/>
      <w:r>
        <w:t xml:space="preserve"> of </w:t>
      </w:r>
      <w:proofErr w:type="spellStart"/>
      <w:r>
        <w:t>the</w:t>
      </w:r>
      <w:proofErr w:type="spellEnd"/>
      <w:r>
        <w:t xml:space="preserve"> City </w:t>
      </w:r>
      <w:proofErr w:type="spellStart"/>
      <w:r>
        <w:t>Awards’a</w:t>
      </w:r>
      <w:proofErr w:type="spellEnd"/>
      <w:r>
        <w:t xml:space="preserve"> layık görülmesinden büyük mutluluk duyduklarını ifade eden Türkiye Bilişim Vakfı</w:t>
      </w:r>
      <w:r w:rsidRPr="005D3F82">
        <w:t xml:space="preserve"> Başk</w:t>
      </w:r>
      <w:r>
        <w:t>anı Faruk Eczacı</w:t>
      </w:r>
      <w:r w:rsidR="00826239">
        <w:t>başı: “</w:t>
      </w:r>
      <w:r w:rsidR="004D1CF5">
        <w:rPr>
          <w:b/>
        </w:rPr>
        <w:t>TBV olarak ‘akıllı şehir’</w:t>
      </w:r>
      <w:r w:rsidRPr="00826239">
        <w:rPr>
          <w:b/>
        </w:rPr>
        <w:t xml:space="preserve"> kavramıyla 5 yılı aşkın bir süredir çok yoğun bir şekilde ilgileniyoruz.</w:t>
      </w:r>
      <w:r w:rsidR="00B659D5" w:rsidRPr="00826239">
        <w:rPr>
          <w:b/>
        </w:rPr>
        <w:t xml:space="preserve"> Akıllı şehirleri; bilgi ve iletişim t</w:t>
      </w:r>
      <w:r w:rsidRPr="00826239">
        <w:rPr>
          <w:b/>
        </w:rPr>
        <w:t>eknolojile</w:t>
      </w:r>
      <w:r w:rsidR="004D1CF5">
        <w:rPr>
          <w:b/>
        </w:rPr>
        <w:t xml:space="preserve">rine </w:t>
      </w:r>
      <w:r w:rsidRPr="00826239">
        <w:rPr>
          <w:b/>
        </w:rPr>
        <w:t>yatırım yapan, bu yatırımlar sonucu tasarruf eden, bu tasarrufla sağladığı hizmet ve yaşam kalitesini yükselten, doğada bıraktığı karbon ayak</w:t>
      </w:r>
      <w:r w:rsidR="00585644">
        <w:rPr>
          <w:b/>
        </w:rPr>
        <w:t xml:space="preserve"> </w:t>
      </w:r>
      <w:r w:rsidRPr="00826239">
        <w:rPr>
          <w:b/>
        </w:rPr>
        <w:t>izini azaltan, çevreye ve doğal kaynaklara saygılı, tüm bunları yenilikçi ve sürdürülebili</w:t>
      </w:r>
      <w:r w:rsidR="00B659D5" w:rsidRPr="00826239">
        <w:rPr>
          <w:b/>
        </w:rPr>
        <w:t xml:space="preserve">r yöntemlerle yapan şehirler olarak tanımlıyoruz. </w:t>
      </w:r>
      <w:r w:rsidRPr="00826239">
        <w:rPr>
          <w:b/>
        </w:rPr>
        <w:t xml:space="preserve">Umarım Çanakkale bu yolda </w:t>
      </w:r>
      <w:r w:rsidR="00826239" w:rsidRPr="00826239">
        <w:rPr>
          <w:b/>
        </w:rPr>
        <w:t>Türkiye’mizin</w:t>
      </w:r>
      <w:r w:rsidRPr="00826239">
        <w:rPr>
          <w:b/>
        </w:rPr>
        <w:t xml:space="preserve"> başk</w:t>
      </w:r>
      <w:r w:rsidR="00B659D5" w:rsidRPr="00826239">
        <w:rPr>
          <w:b/>
        </w:rPr>
        <w:t>a kentlerine de örnek olacaktır</w:t>
      </w:r>
      <w:r w:rsidR="00B659D5">
        <w:t>” dedi.</w:t>
      </w:r>
    </w:p>
    <w:p w14:paraId="0AE29D42" w14:textId="2A2F4DA2" w:rsidR="00615613" w:rsidRDefault="00C24B6A" w:rsidP="009933AC">
      <w:pPr>
        <w:spacing w:before="120" w:after="120" w:line="276" w:lineRule="auto"/>
      </w:pPr>
      <w:proofErr w:type="spellStart"/>
      <w:r w:rsidRPr="00C24B6A">
        <w:t>Novusens</w:t>
      </w:r>
      <w:proofErr w:type="spellEnd"/>
      <w:r w:rsidRPr="00C24B6A">
        <w:t xml:space="preserve"> </w:t>
      </w:r>
      <w:proofErr w:type="spellStart"/>
      <w:r w:rsidRPr="00C24B6A">
        <w:t>İnovasyon</w:t>
      </w:r>
      <w:proofErr w:type="spellEnd"/>
      <w:r w:rsidRPr="00C24B6A">
        <w:t xml:space="preserve"> ve Girişimcilik Enstitüsü Kurucusu Berrin Benli</w:t>
      </w:r>
      <w:r>
        <w:t xml:space="preserve"> ise </w:t>
      </w:r>
      <w:r w:rsidR="00B659D5">
        <w:t xml:space="preserve">ödül için </w:t>
      </w:r>
      <w:r>
        <w:t>“</w:t>
      </w:r>
      <w:r w:rsidR="00B659D5" w:rsidRPr="00826239">
        <w:rPr>
          <w:b/>
        </w:rPr>
        <w:t>Aklım Fikrim Çanakkale Projemizin, Çanakkale’mizin bu uzun dönüşüm yolculuğuna ışık tutmasının heyecanını taşıyoruz. Akıllı şehir uygulamalarında başarının en büyük anahtarı “işbirliği” yapabilmekte gizli. Çanakkale’mizde, gerek kurumlar arası gerekse vatandaşlar arasında bu işbirliğini ve uyumu yaşamanın mutluluğu içindeyiz. El ele vererek, bu dönüşüm yolculuğunda pek çok ilke imza atarak, Çanakkale’mizin sadece ülkemizde değil, küresel ölçekte de rol model olmasını arzu ediyoru</w:t>
      </w:r>
      <w:r w:rsidR="00826239">
        <w:rPr>
          <w:b/>
        </w:rPr>
        <w:t>z</w:t>
      </w:r>
      <w:r w:rsidR="00B659D5" w:rsidRPr="00B659D5">
        <w:t>”</w:t>
      </w:r>
      <w:r w:rsidR="00585644">
        <w:t xml:space="preserve"> şeklinde konuştu.</w:t>
      </w:r>
    </w:p>
    <w:p w14:paraId="32B7B462" w14:textId="77777777" w:rsidR="00615613" w:rsidRDefault="00615613" w:rsidP="009933AC">
      <w:pPr>
        <w:spacing w:before="120" w:after="120" w:line="276" w:lineRule="auto"/>
      </w:pPr>
    </w:p>
    <w:p w14:paraId="0992B68F" w14:textId="3AD22C21" w:rsidR="00F12804" w:rsidRDefault="00F12804" w:rsidP="009933AC">
      <w:pPr>
        <w:spacing w:before="240" w:after="240" w:line="276" w:lineRule="auto"/>
        <w:rPr>
          <w:b/>
          <w:color w:val="FF0000"/>
        </w:rPr>
      </w:pPr>
      <w:r w:rsidRPr="005D3F82">
        <w:rPr>
          <w:b/>
          <w:color w:val="FF0000"/>
        </w:rPr>
        <w:t xml:space="preserve">Aklım Fikrim Çanakkale </w:t>
      </w:r>
      <w:r w:rsidR="009933AC">
        <w:rPr>
          <w:b/>
          <w:color w:val="FF0000"/>
        </w:rPr>
        <w:t xml:space="preserve">Projesi </w:t>
      </w:r>
      <w:r>
        <w:rPr>
          <w:b/>
          <w:color w:val="FF0000"/>
        </w:rPr>
        <w:t xml:space="preserve">Hakkında </w:t>
      </w:r>
    </w:p>
    <w:p w14:paraId="664E355D" w14:textId="77777777" w:rsidR="009933AC" w:rsidRDefault="00F12804" w:rsidP="009933AC">
      <w:pPr>
        <w:spacing w:before="120" w:after="120" w:line="276" w:lineRule="auto"/>
      </w:pPr>
      <w:r w:rsidRPr="00F12804">
        <w:t xml:space="preserve">Kale Grubu ve Türkiye Bilişim Vakfı iş birliğinde, </w:t>
      </w:r>
      <w:proofErr w:type="spellStart"/>
      <w:r w:rsidRPr="00F12804">
        <w:t>Novusens</w:t>
      </w:r>
      <w:proofErr w:type="spellEnd"/>
      <w:r w:rsidRPr="00F12804">
        <w:t xml:space="preserve"> Akıllı Şehirler Enstitüsü yürütücülüğünde </w:t>
      </w:r>
      <w:r w:rsidR="006B446C">
        <w:t xml:space="preserve">1 Şubat </w:t>
      </w:r>
      <w:r w:rsidRPr="00F12804">
        <w:t xml:space="preserve">2017 yılında </w:t>
      </w:r>
      <w:r w:rsidR="007732CD">
        <w:t>başlatılan</w:t>
      </w:r>
      <w:r w:rsidRPr="00F12804">
        <w:t xml:space="preserve"> Aklım Fikrim Çanakkale Projesi, İstanbul-İzmir aksında kalan ve adına altın çember denilen bölgenin kalbinde yer alan Çanakkale’nin akıllı şe</w:t>
      </w:r>
      <w:r>
        <w:t xml:space="preserve">hre dönüşüm yolculuğuna katkı vermek hedefiyle </w:t>
      </w:r>
      <w:r w:rsidR="007732CD">
        <w:t>yola çıktı.</w:t>
      </w:r>
      <w:r w:rsidR="002D714A">
        <w:t xml:space="preserve"> Ç</w:t>
      </w:r>
      <w:r w:rsidR="002D714A" w:rsidRPr="00F12804">
        <w:t xml:space="preserve">anakkale’nin akıllı şehir vizyonuyla büyümesi, </w:t>
      </w:r>
      <w:r w:rsidR="007732CD">
        <w:t>kentin</w:t>
      </w:r>
      <w:r w:rsidR="002D714A" w:rsidRPr="00F12804">
        <w:t xml:space="preserve"> rekabet gücünü artırma, yaşanabilir ve sürdürülebilir bir şehre dönüşüm yolunda farkındalık yaratma amacıyla</w:t>
      </w:r>
      <w:r w:rsidR="002D714A">
        <w:t xml:space="preserve"> </w:t>
      </w:r>
      <w:r w:rsidR="007732CD">
        <w:t>kentin tüm dinamiklerini harekete geçirmeyi hedefleyen</w:t>
      </w:r>
      <w:r w:rsidR="002D714A">
        <w:t xml:space="preserve"> proje kapsamında bugüne kadar pek çok çalışma yapıldı:</w:t>
      </w:r>
    </w:p>
    <w:p w14:paraId="0EC124F6" w14:textId="77777777" w:rsidR="009933AC" w:rsidRDefault="002D714A" w:rsidP="009933AC">
      <w:pPr>
        <w:pStyle w:val="ListParagraph"/>
        <w:numPr>
          <w:ilvl w:val="0"/>
          <w:numId w:val="5"/>
        </w:numPr>
        <w:spacing w:before="120" w:after="120" w:line="276" w:lineRule="auto"/>
      </w:pPr>
      <w:r>
        <w:t>Proje</w:t>
      </w:r>
      <w:r w:rsidR="00F12804" w:rsidRPr="00F12804">
        <w:t>ni</w:t>
      </w:r>
      <w:r w:rsidR="006B446C">
        <w:t xml:space="preserve">n ilk ayağı </w:t>
      </w:r>
      <w:r w:rsidR="007732CD">
        <w:t xml:space="preserve">olarak </w:t>
      </w:r>
      <w:r w:rsidR="006B446C" w:rsidRPr="005D3F82">
        <w:t>30 Mart 2017 tarihinde</w:t>
      </w:r>
      <w:r>
        <w:t>, a</w:t>
      </w:r>
      <w:r w:rsidR="0036046E" w:rsidRPr="005D3F82">
        <w:t xml:space="preserve">kıllı şehir kavramı konusunda aynı dili konuşabilmek ve aynı kavramlarda buluşabilmek amacıyla, akıllı şehir kavramını irdeleyen, akıllı şehir bileşenlerini, dünyadan en iyi akıllı şehir örneklerini, Akıllı Şehre Dönüşüm Modelini anlatan, Aklım Fikrim Çanakkale Projesi’ni açıklayan kapsamlı bir Akıllı Şehir Semineri düzenlendi. </w:t>
      </w:r>
    </w:p>
    <w:p w14:paraId="089A0F9B" w14:textId="77777777" w:rsidR="009933AC" w:rsidRDefault="0036046E" w:rsidP="009933AC">
      <w:pPr>
        <w:pStyle w:val="ListParagraph"/>
        <w:numPr>
          <w:ilvl w:val="0"/>
          <w:numId w:val="5"/>
        </w:numPr>
        <w:spacing w:before="120" w:after="120" w:line="276" w:lineRule="auto"/>
      </w:pPr>
      <w:r w:rsidRPr="005D3F82">
        <w:t xml:space="preserve">Hemen ardından 31 Mart 2017’de </w:t>
      </w:r>
      <w:r w:rsidR="00AE00A4" w:rsidRPr="005D3F82">
        <w:t xml:space="preserve">Çanakkale’nin ilgili kamu, özel sektör, üniversite ve sivil toplum kurumlarıyla birlikte bir ortak akıl </w:t>
      </w:r>
      <w:proofErr w:type="spellStart"/>
      <w:r w:rsidR="00AE00A4" w:rsidRPr="005D3F82">
        <w:t>çalıştayı</w:t>
      </w:r>
      <w:proofErr w:type="spellEnd"/>
      <w:r w:rsidR="00AE00A4" w:rsidRPr="005D3F82">
        <w:t xml:space="preserve"> </w:t>
      </w:r>
      <w:r w:rsidR="00634384" w:rsidRPr="005D3F82">
        <w:t>gerçekleşti</w:t>
      </w:r>
      <w:r w:rsidR="007732CD">
        <w:t>rildi</w:t>
      </w:r>
      <w:r w:rsidR="00634384" w:rsidRPr="005D3F82">
        <w:t>.</w:t>
      </w:r>
      <w:r w:rsidR="00AE00A4" w:rsidRPr="005D3F82">
        <w:t xml:space="preserve"> </w:t>
      </w:r>
      <w:proofErr w:type="spellStart"/>
      <w:r w:rsidR="00AE00A4" w:rsidRPr="005D3F82">
        <w:t>Çalıştayda</w:t>
      </w:r>
      <w:proofErr w:type="spellEnd"/>
      <w:r w:rsidR="00AE00A4" w:rsidRPr="005D3F82">
        <w:t xml:space="preserve">, Çanakkale </w:t>
      </w:r>
      <w:r w:rsidR="00FD3AF5" w:rsidRPr="005D3F82">
        <w:t>Akıllı Şehir Semineri özetlendi</w:t>
      </w:r>
      <w:r w:rsidR="00AE00A4" w:rsidRPr="005D3F82">
        <w:t>, mevcut güçlükler ve ihtiyaçlar akıllı şehir perspektifi ile tespit edilirken, ç</w:t>
      </w:r>
      <w:r w:rsidR="00FD3AF5" w:rsidRPr="005D3F82">
        <w:t>özüm önerileri geliştirildi</w:t>
      </w:r>
      <w:r w:rsidR="00AE00A4" w:rsidRPr="005D3F82">
        <w:t xml:space="preserve"> ve Çanakkale Akıllı Şehir Vizyon Önerileri üzerinde </w:t>
      </w:r>
      <w:r w:rsidR="00634384" w:rsidRPr="005D3F82">
        <w:t xml:space="preserve">çalışıldı. </w:t>
      </w:r>
      <w:r w:rsidR="00AE00A4" w:rsidRPr="005D3F82">
        <w:t xml:space="preserve">Aynı çalışma, 12 Nisan 2017 tarihinde Çanakkale Gençlik Dernekleri ile düzenlendi. </w:t>
      </w:r>
    </w:p>
    <w:p w14:paraId="4FA27458" w14:textId="77777777" w:rsidR="009933AC" w:rsidRDefault="00AE00A4" w:rsidP="009933AC">
      <w:pPr>
        <w:pStyle w:val="ListParagraph"/>
        <w:numPr>
          <w:ilvl w:val="0"/>
          <w:numId w:val="5"/>
        </w:numPr>
        <w:spacing w:before="120" w:after="120" w:line="276" w:lineRule="auto"/>
      </w:pPr>
      <w:r w:rsidRPr="005D3F82">
        <w:t xml:space="preserve">Türkiye’de ilk </w:t>
      </w:r>
      <w:r w:rsidR="007732CD">
        <w:t>kez bu denli katılımcı anlayış</w:t>
      </w:r>
      <w:r w:rsidRPr="005D3F82">
        <w:t xml:space="preserve">la başlatılan ve tüm yerel </w:t>
      </w:r>
      <w:r w:rsidR="007732CD">
        <w:t>paydaşların ortak bir heyecanı</w:t>
      </w:r>
      <w:r w:rsidRPr="005D3F82">
        <w:t xml:space="preserve"> sahiplenmesiyle sürdürülen akıllı şehir projesinin çıktıları, Çanakkale’de 31 Mayıs 2017 tarihinde, geniş katılımla düzenlenen bir toplantıyla ka</w:t>
      </w:r>
      <w:r w:rsidR="00DB6F1D" w:rsidRPr="005D3F82">
        <w:t>muoyuna sunuldu. S</w:t>
      </w:r>
      <w:r w:rsidRPr="005D3F82">
        <w:t xml:space="preserve">aha ekibi tarafından </w:t>
      </w:r>
      <w:r w:rsidR="00DB6F1D" w:rsidRPr="005D3F82">
        <w:t xml:space="preserve">yapılan </w:t>
      </w:r>
      <w:r w:rsidRPr="005D3F82">
        <w:t>kapsamlı</w:t>
      </w:r>
      <w:r w:rsidR="00DB6F1D" w:rsidRPr="005D3F82">
        <w:t xml:space="preserve"> kaynak taramasının a</w:t>
      </w:r>
      <w:r w:rsidRPr="005D3F82">
        <w:t>rdından yoğun saha ziyaretleri ile kent için durum tespiti derinleştiril</w:t>
      </w:r>
      <w:r w:rsidR="00DB6F1D" w:rsidRPr="005D3F82">
        <w:t>di</w:t>
      </w:r>
      <w:r w:rsidRPr="005D3F82">
        <w:t>. Eş zamanlı olarak şehir genelinde</w:t>
      </w:r>
      <w:r w:rsidR="00DB6F1D" w:rsidRPr="005D3F82">
        <w:t xml:space="preserve"> akıllı şehir anketi yapıldı</w:t>
      </w:r>
      <w:r w:rsidRPr="005D3F82">
        <w:t>. Elde edilen bulguların ışığında bir akıllı şehir semineri ve iki ayrı orta</w:t>
      </w:r>
      <w:r w:rsidR="00DB6F1D" w:rsidRPr="005D3F82">
        <w:t xml:space="preserve">k akıl </w:t>
      </w:r>
      <w:proofErr w:type="spellStart"/>
      <w:r w:rsidR="00DB6F1D" w:rsidRPr="005D3F82">
        <w:t>çalıştayı</w:t>
      </w:r>
      <w:proofErr w:type="spellEnd"/>
      <w:r w:rsidR="00DB6F1D" w:rsidRPr="005D3F82">
        <w:t xml:space="preserve"> gerçekleştirildi. </w:t>
      </w:r>
      <w:r w:rsidRPr="005D3F82">
        <w:t>Tüm bu çalışmalar sonucu ortaya çıkan bulgular, proje ekibi tarafından dünyadaki uygulamalar ışığında değerlendirilerek Çanakkale’ye özgü bir akıllı şehir yol harita</w:t>
      </w:r>
      <w:r w:rsidR="007732CD">
        <w:t>sı ve öneriler bütünü ortaya kon</w:t>
      </w:r>
      <w:r w:rsidRPr="005D3F82">
        <w:t>ul</w:t>
      </w:r>
      <w:r w:rsidR="00DB6F1D" w:rsidRPr="005D3F82">
        <w:t>du.</w:t>
      </w:r>
    </w:p>
    <w:p w14:paraId="11F9038B" w14:textId="77777777" w:rsidR="009933AC" w:rsidRDefault="00DB6F1D" w:rsidP="009933AC">
      <w:pPr>
        <w:pStyle w:val="ListParagraph"/>
        <w:numPr>
          <w:ilvl w:val="0"/>
          <w:numId w:val="5"/>
        </w:numPr>
        <w:spacing w:before="120" w:after="120" w:line="276" w:lineRule="auto"/>
      </w:pPr>
      <w:r w:rsidRPr="005D3F82">
        <w:t xml:space="preserve">11 Haziran, 24 Temmuz, 13 Eylül ve 28 Eylül 2018 tarihlerinde Aklım Fikrim Çanakkale Projesi kapsamında şehrin kurumsal kapasitesinin </w:t>
      </w:r>
      <w:r w:rsidRPr="005D3F82">
        <w:lastRenderedPageBreak/>
        <w:t xml:space="preserve">artırılmasına katkıda bulunmak ve akıllı şehirler konusunda bir dil birliği sağlamak için farklı hedef kitlelere hitap eden bir dizi eğitim düzenlendi. </w:t>
      </w:r>
    </w:p>
    <w:p w14:paraId="19801AF5" w14:textId="77777777" w:rsidR="009933AC" w:rsidRDefault="00F36576" w:rsidP="009933AC">
      <w:pPr>
        <w:pStyle w:val="ListParagraph"/>
        <w:numPr>
          <w:ilvl w:val="0"/>
          <w:numId w:val="5"/>
        </w:numPr>
        <w:spacing w:before="120" w:after="120" w:line="276" w:lineRule="auto"/>
      </w:pPr>
      <w:r>
        <w:t>18 Eylül 2019’da,</w:t>
      </w:r>
      <w:r w:rsidR="006B446C">
        <w:t xml:space="preserve"> </w:t>
      </w:r>
      <w:r w:rsidR="006B446C" w:rsidRPr="005D3F82">
        <w:t>ilk kez böylesine kapsamlı ve kentin dönüşümü için model olabilecek, “Sürdürülebilir ve Akıllı Şehirler: Aklım Fikrim Çanakkale” temasıyla uluslararası bir konferans düzenlendi.</w:t>
      </w:r>
      <w:r w:rsidR="006B446C">
        <w:t xml:space="preserve"> Toplantı, d</w:t>
      </w:r>
      <w:r w:rsidR="006B446C" w:rsidRPr="005D3F82">
        <w:t>ünyadan örnek uygulamalar ve deneyim paylaşımları ile sürdürülebilir ve akıllı şehirler konularına ışık tutulması ve Aklım Fikrim Çanakkale çatısı altında Çanakkale için yeni fikirler geliştirilmesi hedefiyle</w:t>
      </w:r>
      <w:r w:rsidR="006B446C">
        <w:t xml:space="preserve"> hayata geçti.</w:t>
      </w:r>
    </w:p>
    <w:p w14:paraId="75E1A94B" w14:textId="77777777" w:rsidR="009933AC" w:rsidRDefault="003D77BF" w:rsidP="009933AC">
      <w:pPr>
        <w:pStyle w:val="ListParagraph"/>
        <w:numPr>
          <w:ilvl w:val="0"/>
          <w:numId w:val="5"/>
        </w:numPr>
        <w:spacing w:before="120" w:after="120" w:line="276" w:lineRule="auto"/>
      </w:pPr>
      <w:r w:rsidRPr="005D3F82">
        <w:t xml:space="preserve">Aklım Fikrim Çanakkale raporunun öncelikleri temel alınarak Çanakkale Belediyesi tarafından İspanya’nın </w:t>
      </w:r>
      <w:proofErr w:type="spellStart"/>
      <w:r w:rsidRPr="005D3F82">
        <w:t>Taragona</w:t>
      </w:r>
      <w:proofErr w:type="spellEnd"/>
      <w:r w:rsidRPr="005D3F82">
        <w:t xml:space="preserve"> Belediyesi ile birlikte “Akıllı Şehirler” deneyimini paylaşmak üzere sunulan proje teklifi, AB Türkiye Şehir Eşleştirme Hib</w:t>
      </w:r>
      <w:r w:rsidR="002D714A">
        <w:t xml:space="preserve">e Programından yararlanmaya hak </w:t>
      </w:r>
      <w:r w:rsidRPr="005D3F82">
        <w:t xml:space="preserve">kazandı. </w:t>
      </w:r>
      <w:r w:rsidR="002D714A">
        <w:t xml:space="preserve"> </w:t>
      </w:r>
      <w:r w:rsidRPr="005D3F82">
        <w:t>(</w:t>
      </w:r>
      <w:hyperlink r:id="rId9" w:history="1">
        <w:r w:rsidRPr="005D3F82">
          <w:rPr>
            <w:rStyle w:val="Hyperlink"/>
          </w:rPr>
          <w:t>http://www.yereldeab.org.tr/sehireslestirme/Anasayfa.aspx</w:t>
        </w:r>
      </w:hyperlink>
      <w:r w:rsidR="00FF0487" w:rsidRPr="005D3F82">
        <w:t>)</w:t>
      </w:r>
    </w:p>
    <w:p w14:paraId="2341B596" w14:textId="6D2896AF" w:rsidR="00C65C85" w:rsidRPr="005D3F82" w:rsidRDefault="00C65C85" w:rsidP="009933AC">
      <w:pPr>
        <w:pStyle w:val="ListParagraph"/>
        <w:numPr>
          <w:ilvl w:val="0"/>
          <w:numId w:val="5"/>
        </w:numPr>
        <w:spacing w:before="120" w:after="120" w:line="276" w:lineRule="auto"/>
      </w:pPr>
      <w:r>
        <w:t xml:space="preserve">Aklım Fikrim Çanakkale projesi ile ilgili detaylı bilgiye </w:t>
      </w:r>
      <w:hyperlink r:id="rId10" w:history="1">
        <w:r w:rsidRPr="009E455E">
          <w:rPr>
            <w:rStyle w:val="Hyperlink"/>
          </w:rPr>
          <w:t>www.aklimfikrimcanakkale.org</w:t>
        </w:r>
      </w:hyperlink>
      <w:r>
        <w:t xml:space="preserve"> adresinden ulaşılabilir. </w:t>
      </w:r>
    </w:p>
    <w:p w14:paraId="539B539A" w14:textId="11331A28" w:rsidR="009E362C" w:rsidRPr="005D3F82" w:rsidRDefault="009E362C" w:rsidP="009E362C">
      <w:pPr>
        <w:spacing w:before="100" w:beforeAutospacing="1" w:after="100" w:afterAutospacing="1" w:line="276" w:lineRule="auto"/>
        <w:jc w:val="center"/>
        <w:rPr>
          <w:color w:val="7F7F7F" w:themeColor="text1" w:themeTint="80"/>
        </w:rPr>
      </w:pPr>
      <w:r w:rsidRPr="005D3F82">
        <w:rPr>
          <w:color w:val="7F7F7F" w:themeColor="text1" w:themeTint="80"/>
        </w:rPr>
        <w:t xml:space="preserve">Bilgi için: </w:t>
      </w:r>
      <w:r w:rsidR="00DB6F1D" w:rsidRPr="005D3F82">
        <w:rPr>
          <w:color w:val="7F7F7F" w:themeColor="text1" w:themeTint="80"/>
        </w:rPr>
        <w:t>Irmak Tolay</w:t>
      </w:r>
      <w:r w:rsidRPr="005D3F82">
        <w:rPr>
          <w:color w:val="7F7F7F" w:themeColor="text1" w:themeTint="80"/>
        </w:rPr>
        <w:t xml:space="preserve">/Elite Basın </w:t>
      </w:r>
      <w:hyperlink r:id="rId11" w:history="1">
        <w:r w:rsidR="00DB6F1D" w:rsidRPr="005D3F82">
          <w:rPr>
            <w:rStyle w:val="Hyperlink"/>
          </w:rPr>
          <w:t>irmak@elitebasin.com</w:t>
        </w:r>
      </w:hyperlink>
      <w:r w:rsidR="00DB6F1D" w:rsidRPr="005D3F82">
        <w:rPr>
          <w:color w:val="7F7F7F" w:themeColor="text1" w:themeTint="80"/>
        </w:rPr>
        <w:t xml:space="preserve"> 0 532</w:t>
      </w:r>
      <w:r w:rsidRPr="005D3F82">
        <w:rPr>
          <w:color w:val="7F7F7F" w:themeColor="text1" w:themeTint="80"/>
        </w:rPr>
        <w:t xml:space="preserve"> </w:t>
      </w:r>
      <w:r w:rsidR="00DB6F1D" w:rsidRPr="005D3F82">
        <w:rPr>
          <w:color w:val="7F7F7F" w:themeColor="text1" w:themeTint="80"/>
        </w:rPr>
        <w:t>785 03 86</w:t>
      </w:r>
    </w:p>
    <w:sectPr w:rsidR="009E362C" w:rsidRPr="005D3F82" w:rsidSect="00352312">
      <w:headerReference w:type="default"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EE9E1" w14:textId="77777777" w:rsidR="00826239" w:rsidRDefault="00826239" w:rsidP="00C57477">
      <w:r>
        <w:separator/>
      </w:r>
    </w:p>
  </w:endnote>
  <w:endnote w:type="continuationSeparator" w:id="0">
    <w:p w14:paraId="06F3E3F7" w14:textId="77777777" w:rsidR="00826239" w:rsidRDefault="00826239" w:rsidP="00C57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C5910" w14:textId="271AF5F9" w:rsidR="00826239" w:rsidRDefault="00826239">
    <w:pPr>
      <w:pStyle w:val="Footer"/>
    </w:pPr>
    <w:r>
      <w:rPr>
        <w:noProof/>
        <w:lang w:val="en-US"/>
      </w:rPr>
      <w:drawing>
        <wp:anchor distT="0" distB="0" distL="114300" distR="114300" simplePos="0" relativeHeight="251660288" behindDoc="0" locked="0" layoutInCell="1" allowOverlap="1" wp14:anchorId="604F6A7C" wp14:editId="1CE1B8AD">
          <wp:simplePos x="0" y="0"/>
          <wp:positionH relativeFrom="column">
            <wp:posOffset>5021580</wp:posOffset>
          </wp:positionH>
          <wp:positionV relativeFrom="paragraph">
            <wp:posOffset>-243205</wp:posOffset>
          </wp:positionV>
          <wp:extent cx="1136650" cy="664210"/>
          <wp:effectExtent l="0" t="0" r="6350" b="254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usens2.fw.png"/>
                  <pic:cNvPicPr/>
                </pic:nvPicPr>
                <pic:blipFill>
                  <a:blip r:embed="rId1">
                    <a:extLst>
                      <a:ext uri="{28A0092B-C50C-407E-A947-70E740481C1C}">
                        <a14:useLocalDpi xmlns:a14="http://schemas.microsoft.com/office/drawing/2010/main" val="0"/>
                      </a:ext>
                    </a:extLst>
                  </a:blip>
                  <a:stretch>
                    <a:fillRect/>
                  </a:stretch>
                </pic:blipFill>
                <pic:spPr>
                  <a:xfrm>
                    <a:off x="0" y="0"/>
                    <a:ext cx="1136650" cy="6642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67B07CD3" wp14:editId="1DC1928E">
          <wp:simplePos x="0" y="0"/>
          <wp:positionH relativeFrom="column">
            <wp:posOffset>-937260</wp:posOffset>
          </wp:positionH>
          <wp:positionV relativeFrom="paragraph">
            <wp:posOffset>-173355</wp:posOffset>
          </wp:positionV>
          <wp:extent cx="1942465" cy="519430"/>
          <wp:effectExtent l="0" t="0" r="635"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V.fw.png"/>
                  <pic:cNvPicPr/>
                </pic:nvPicPr>
                <pic:blipFill>
                  <a:blip r:embed="rId2">
                    <a:extLst>
                      <a:ext uri="{28A0092B-C50C-407E-A947-70E740481C1C}">
                        <a14:useLocalDpi xmlns:a14="http://schemas.microsoft.com/office/drawing/2010/main" val="0"/>
                      </a:ext>
                    </a:extLst>
                  </a:blip>
                  <a:stretch>
                    <a:fillRect/>
                  </a:stretch>
                </pic:blipFill>
                <pic:spPr>
                  <a:xfrm>
                    <a:off x="0" y="0"/>
                    <a:ext cx="1942465" cy="51943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2AE7908" wp14:editId="3F5C1AE8">
          <wp:simplePos x="0" y="0"/>
          <wp:positionH relativeFrom="column">
            <wp:posOffset>1844040</wp:posOffset>
          </wp:positionH>
          <wp:positionV relativeFrom="paragraph">
            <wp:posOffset>-155575</wp:posOffset>
          </wp:positionV>
          <wp:extent cx="1638300" cy="52070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_logo.png"/>
                  <pic:cNvPicPr/>
                </pic:nvPicPr>
                <pic:blipFill>
                  <a:blip r:embed="rId3">
                    <a:extLst>
                      <a:ext uri="{28A0092B-C50C-407E-A947-70E740481C1C}">
                        <a14:useLocalDpi xmlns:a14="http://schemas.microsoft.com/office/drawing/2010/main" val="0"/>
                      </a:ext>
                    </a:extLst>
                  </a:blip>
                  <a:stretch>
                    <a:fillRect/>
                  </a:stretch>
                </pic:blipFill>
                <pic:spPr>
                  <a:xfrm>
                    <a:off x="0" y="0"/>
                    <a:ext cx="1638300" cy="520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CBB62" w14:textId="77777777" w:rsidR="00826239" w:rsidRDefault="00826239" w:rsidP="00C57477">
      <w:r>
        <w:separator/>
      </w:r>
    </w:p>
  </w:footnote>
  <w:footnote w:type="continuationSeparator" w:id="0">
    <w:p w14:paraId="55BF640C" w14:textId="77777777" w:rsidR="00826239" w:rsidRDefault="00826239" w:rsidP="00C574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BB713" w14:textId="7A3A9300" w:rsidR="00826239" w:rsidRDefault="00826239" w:rsidP="0078757E">
    <w:pPr>
      <w:pStyle w:val="Header"/>
      <w:jc w:val="center"/>
    </w:pPr>
    <w:r>
      <w:rPr>
        <w:noProof/>
        <w:lang w:val="en-US"/>
      </w:rPr>
      <w:drawing>
        <wp:inline distT="0" distB="0" distL="0" distR="0" wp14:anchorId="2C1133AB" wp14:editId="7837E855">
          <wp:extent cx="2973561" cy="12948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988" cy="129803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A34B6"/>
    <w:multiLevelType w:val="hybridMultilevel"/>
    <w:tmpl w:val="BBEA81F6"/>
    <w:lvl w:ilvl="0" w:tplc="CF54754E">
      <w:numFmt w:val="bullet"/>
      <w:lvlText w:val=""/>
      <w:lvlJc w:val="left"/>
      <w:pPr>
        <w:ind w:left="1080" w:hanging="720"/>
      </w:pPr>
      <w:rPr>
        <w:rFonts w:ascii="Symbol" w:eastAsiaTheme="minorEastAsia" w:hAnsi="Symbol" w:cstheme="minorBidi" w:hint="default"/>
        <w:b/>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173368"/>
    <w:multiLevelType w:val="hybridMultilevel"/>
    <w:tmpl w:val="A7F01024"/>
    <w:lvl w:ilvl="0" w:tplc="CF54754E">
      <w:numFmt w:val="bullet"/>
      <w:lvlText w:val=""/>
      <w:lvlJc w:val="left"/>
      <w:pPr>
        <w:ind w:left="1080" w:hanging="720"/>
      </w:pPr>
      <w:rPr>
        <w:rFonts w:ascii="Symbol" w:eastAsiaTheme="minorEastAsia" w:hAnsi="Symbol" w:cstheme="minorBidi" w:hint="default"/>
        <w:b/>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295C4E"/>
    <w:multiLevelType w:val="hybridMultilevel"/>
    <w:tmpl w:val="ACDA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A625A8"/>
    <w:multiLevelType w:val="hybridMultilevel"/>
    <w:tmpl w:val="9F983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FE5996"/>
    <w:multiLevelType w:val="hybridMultilevel"/>
    <w:tmpl w:val="197E5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C51"/>
    <w:rsid w:val="000112A1"/>
    <w:rsid w:val="0003703E"/>
    <w:rsid w:val="00063081"/>
    <w:rsid w:val="000745E0"/>
    <w:rsid w:val="000854FE"/>
    <w:rsid w:val="000A16BB"/>
    <w:rsid w:val="000D4C4F"/>
    <w:rsid w:val="000E66A6"/>
    <w:rsid w:val="000E7153"/>
    <w:rsid w:val="001532DD"/>
    <w:rsid w:val="00177B47"/>
    <w:rsid w:val="001D1ACA"/>
    <w:rsid w:val="001E4E27"/>
    <w:rsid w:val="002352E7"/>
    <w:rsid w:val="002606C8"/>
    <w:rsid w:val="002D67C5"/>
    <w:rsid w:val="002D714A"/>
    <w:rsid w:val="002E6CC4"/>
    <w:rsid w:val="00331A58"/>
    <w:rsid w:val="00350165"/>
    <w:rsid w:val="00352312"/>
    <w:rsid w:val="0036046E"/>
    <w:rsid w:val="00362C83"/>
    <w:rsid w:val="00362CE1"/>
    <w:rsid w:val="00384CE2"/>
    <w:rsid w:val="00396C62"/>
    <w:rsid w:val="003C4B8C"/>
    <w:rsid w:val="003C54E5"/>
    <w:rsid w:val="003D77BF"/>
    <w:rsid w:val="003E447B"/>
    <w:rsid w:val="003F00A0"/>
    <w:rsid w:val="0041241E"/>
    <w:rsid w:val="00456B08"/>
    <w:rsid w:val="00464A1B"/>
    <w:rsid w:val="00473889"/>
    <w:rsid w:val="004751FB"/>
    <w:rsid w:val="004D1CF5"/>
    <w:rsid w:val="004D33F0"/>
    <w:rsid w:val="00537ACD"/>
    <w:rsid w:val="00585644"/>
    <w:rsid w:val="00590965"/>
    <w:rsid w:val="005D3F82"/>
    <w:rsid w:val="005E2BF8"/>
    <w:rsid w:val="005F2B49"/>
    <w:rsid w:val="00615613"/>
    <w:rsid w:val="00634384"/>
    <w:rsid w:val="00644B10"/>
    <w:rsid w:val="00666DFA"/>
    <w:rsid w:val="0068200F"/>
    <w:rsid w:val="006B446C"/>
    <w:rsid w:val="006F7071"/>
    <w:rsid w:val="00720305"/>
    <w:rsid w:val="007246A7"/>
    <w:rsid w:val="007561DF"/>
    <w:rsid w:val="007732CD"/>
    <w:rsid w:val="00773F84"/>
    <w:rsid w:val="0078757E"/>
    <w:rsid w:val="007D1B1D"/>
    <w:rsid w:val="007E3058"/>
    <w:rsid w:val="00807F97"/>
    <w:rsid w:val="00826239"/>
    <w:rsid w:val="00830F73"/>
    <w:rsid w:val="0083529B"/>
    <w:rsid w:val="00841906"/>
    <w:rsid w:val="008631E6"/>
    <w:rsid w:val="008806BE"/>
    <w:rsid w:val="008E469C"/>
    <w:rsid w:val="008F5E7F"/>
    <w:rsid w:val="008F7FC7"/>
    <w:rsid w:val="0090621D"/>
    <w:rsid w:val="009405DD"/>
    <w:rsid w:val="00990771"/>
    <w:rsid w:val="00992B4B"/>
    <w:rsid w:val="009933AC"/>
    <w:rsid w:val="009A628D"/>
    <w:rsid w:val="009B7E22"/>
    <w:rsid w:val="009E362C"/>
    <w:rsid w:val="00A261BB"/>
    <w:rsid w:val="00A33BAD"/>
    <w:rsid w:val="00A9111B"/>
    <w:rsid w:val="00AA39BC"/>
    <w:rsid w:val="00AE00A4"/>
    <w:rsid w:val="00AF61F8"/>
    <w:rsid w:val="00B044EF"/>
    <w:rsid w:val="00B14E05"/>
    <w:rsid w:val="00B642C7"/>
    <w:rsid w:val="00B659D5"/>
    <w:rsid w:val="00C24B6A"/>
    <w:rsid w:val="00C57477"/>
    <w:rsid w:val="00C65C85"/>
    <w:rsid w:val="00C94534"/>
    <w:rsid w:val="00CA2DD6"/>
    <w:rsid w:val="00CE2296"/>
    <w:rsid w:val="00CE48E2"/>
    <w:rsid w:val="00D14705"/>
    <w:rsid w:val="00D61AF9"/>
    <w:rsid w:val="00D77289"/>
    <w:rsid w:val="00DB6F1D"/>
    <w:rsid w:val="00DC05ED"/>
    <w:rsid w:val="00DD2834"/>
    <w:rsid w:val="00DE1C42"/>
    <w:rsid w:val="00E00A26"/>
    <w:rsid w:val="00E61D1E"/>
    <w:rsid w:val="00E665D5"/>
    <w:rsid w:val="00E92FB2"/>
    <w:rsid w:val="00F01172"/>
    <w:rsid w:val="00F03611"/>
    <w:rsid w:val="00F12804"/>
    <w:rsid w:val="00F137E5"/>
    <w:rsid w:val="00F36576"/>
    <w:rsid w:val="00F41703"/>
    <w:rsid w:val="00F5232F"/>
    <w:rsid w:val="00F52C51"/>
    <w:rsid w:val="00F7325A"/>
    <w:rsid w:val="00FA4581"/>
    <w:rsid w:val="00FD3AF5"/>
    <w:rsid w:val="00FE76C6"/>
    <w:rsid w:val="00FF0487"/>
    <w:rsid w:val="00FF42B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E3DB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477"/>
    <w:rPr>
      <w:rFonts w:ascii="Lucida Grande" w:hAnsi="Lucida Grande"/>
      <w:sz w:val="18"/>
      <w:szCs w:val="18"/>
    </w:rPr>
  </w:style>
  <w:style w:type="character" w:customStyle="1" w:styleId="BalloonTextChar">
    <w:name w:val="Balloon Text Char"/>
    <w:basedOn w:val="DefaultParagraphFont"/>
    <w:link w:val="BalloonText"/>
    <w:uiPriority w:val="99"/>
    <w:semiHidden/>
    <w:rsid w:val="00C57477"/>
    <w:rPr>
      <w:rFonts w:ascii="Lucida Grande" w:hAnsi="Lucida Grande"/>
      <w:sz w:val="18"/>
      <w:szCs w:val="18"/>
    </w:rPr>
  </w:style>
  <w:style w:type="paragraph" w:styleId="Header">
    <w:name w:val="header"/>
    <w:basedOn w:val="Normal"/>
    <w:link w:val="HeaderChar"/>
    <w:uiPriority w:val="99"/>
    <w:unhideWhenUsed/>
    <w:rsid w:val="00C57477"/>
    <w:pPr>
      <w:tabs>
        <w:tab w:val="center" w:pos="4153"/>
        <w:tab w:val="right" w:pos="8306"/>
      </w:tabs>
    </w:pPr>
  </w:style>
  <w:style w:type="character" w:customStyle="1" w:styleId="HeaderChar">
    <w:name w:val="Header Char"/>
    <w:basedOn w:val="DefaultParagraphFont"/>
    <w:link w:val="Header"/>
    <w:uiPriority w:val="99"/>
    <w:rsid w:val="00C57477"/>
  </w:style>
  <w:style w:type="paragraph" w:styleId="Footer">
    <w:name w:val="footer"/>
    <w:basedOn w:val="Normal"/>
    <w:link w:val="FooterChar"/>
    <w:uiPriority w:val="99"/>
    <w:unhideWhenUsed/>
    <w:rsid w:val="00C57477"/>
    <w:pPr>
      <w:tabs>
        <w:tab w:val="center" w:pos="4153"/>
        <w:tab w:val="right" w:pos="8306"/>
      </w:tabs>
    </w:pPr>
  </w:style>
  <w:style w:type="character" w:customStyle="1" w:styleId="FooterChar">
    <w:name w:val="Footer Char"/>
    <w:basedOn w:val="DefaultParagraphFont"/>
    <w:link w:val="Footer"/>
    <w:uiPriority w:val="99"/>
    <w:rsid w:val="00C57477"/>
  </w:style>
  <w:style w:type="paragraph" w:styleId="Title">
    <w:name w:val="Title"/>
    <w:basedOn w:val="Normal"/>
    <w:next w:val="Normal"/>
    <w:link w:val="TitleChar"/>
    <w:uiPriority w:val="10"/>
    <w:qFormat/>
    <w:rsid w:val="00C574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747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9E362C"/>
    <w:rPr>
      <w:color w:val="0000FF" w:themeColor="hyperlink"/>
      <w:u w:val="single"/>
    </w:rPr>
  </w:style>
  <w:style w:type="paragraph" w:styleId="ListParagraph">
    <w:name w:val="List Paragraph"/>
    <w:basedOn w:val="Normal"/>
    <w:uiPriority w:val="34"/>
    <w:qFormat/>
    <w:rsid w:val="009E362C"/>
    <w:pPr>
      <w:ind w:left="720"/>
      <w:contextualSpacing/>
    </w:pPr>
  </w:style>
  <w:style w:type="character" w:styleId="Strong">
    <w:name w:val="Strong"/>
    <w:basedOn w:val="DefaultParagraphFont"/>
    <w:uiPriority w:val="22"/>
    <w:qFormat/>
    <w:rsid w:val="00FA4581"/>
    <w:rPr>
      <w:b/>
      <w:bCs/>
    </w:rPr>
  </w:style>
  <w:style w:type="paragraph" w:styleId="NormalWeb">
    <w:name w:val="Normal (Web)"/>
    <w:basedOn w:val="Normal"/>
    <w:uiPriority w:val="99"/>
    <w:semiHidden/>
    <w:unhideWhenUsed/>
    <w:rsid w:val="009A628D"/>
    <w:pPr>
      <w:spacing w:before="100" w:beforeAutospacing="1" w:after="100" w:afterAutospacing="1"/>
    </w:pPr>
    <w:rPr>
      <w:rFonts w:ascii="Times New Roman" w:eastAsia="Times New Roman" w:hAnsi="Times New Roman" w:cs="Times New Roman"/>
      <w:lang w:eastAsia="tr-T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477"/>
    <w:rPr>
      <w:rFonts w:ascii="Lucida Grande" w:hAnsi="Lucida Grande"/>
      <w:sz w:val="18"/>
      <w:szCs w:val="18"/>
    </w:rPr>
  </w:style>
  <w:style w:type="character" w:customStyle="1" w:styleId="BalloonTextChar">
    <w:name w:val="Balloon Text Char"/>
    <w:basedOn w:val="DefaultParagraphFont"/>
    <w:link w:val="BalloonText"/>
    <w:uiPriority w:val="99"/>
    <w:semiHidden/>
    <w:rsid w:val="00C57477"/>
    <w:rPr>
      <w:rFonts w:ascii="Lucida Grande" w:hAnsi="Lucida Grande"/>
      <w:sz w:val="18"/>
      <w:szCs w:val="18"/>
    </w:rPr>
  </w:style>
  <w:style w:type="paragraph" w:styleId="Header">
    <w:name w:val="header"/>
    <w:basedOn w:val="Normal"/>
    <w:link w:val="HeaderChar"/>
    <w:uiPriority w:val="99"/>
    <w:unhideWhenUsed/>
    <w:rsid w:val="00C57477"/>
    <w:pPr>
      <w:tabs>
        <w:tab w:val="center" w:pos="4153"/>
        <w:tab w:val="right" w:pos="8306"/>
      </w:tabs>
    </w:pPr>
  </w:style>
  <w:style w:type="character" w:customStyle="1" w:styleId="HeaderChar">
    <w:name w:val="Header Char"/>
    <w:basedOn w:val="DefaultParagraphFont"/>
    <w:link w:val="Header"/>
    <w:uiPriority w:val="99"/>
    <w:rsid w:val="00C57477"/>
  </w:style>
  <w:style w:type="paragraph" w:styleId="Footer">
    <w:name w:val="footer"/>
    <w:basedOn w:val="Normal"/>
    <w:link w:val="FooterChar"/>
    <w:uiPriority w:val="99"/>
    <w:unhideWhenUsed/>
    <w:rsid w:val="00C57477"/>
    <w:pPr>
      <w:tabs>
        <w:tab w:val="center" w:pos="4153"/>
        <w:tab w:val="right" w:pos="8306"/>
      </w:tabs>
    </w:pPr>
  </w:style>
  <w:style w:type="character" w:customStyle="1" w:styleId="FooterChar">
    <w:name w:val="Footer Char"/>
    <w:basedOn w:val="DefaultParagraphFont"/>
    <w:link w:val="Footer"/>
    <w:uiPriority w:val="99"/>
    <w:rsid w:val="00C57477"/>
  </w:style>
  <w:style w:type="paragraph" w:styleId="Title">
    <w:name w:val="Title"/>
    <w:basedOn w:val="Normal"/>
    <w:next w:val="Normal"/>
    <w:link w:val="TitleChar"/>
    <w:uiPriority w:val="10"/>
    <w:qFormat/>
    <w:rsid w:val="00C574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747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9E362C"/>
    <w:rPr>
      <w:color w:val="0000FF" w:themeColor="hyperlink"/>
      <w:u w:val="single"/>
    </w:rPr>
  </w:style>
  <w:style w:type="paragraph" w:styleId="ListParagraph">
    <w:name w:val="List Paragraph"/>
    <w:basedOn w:val="Normal"/>
    <w:uiPriority w:val="34"/>
    <w:qFormat/>
    <w:rsid w:val="009E362C"/>
    <w:pPr>
      <w:ind w:left="720"/>
      <w:contextualSpacing/>
    </w:pPr>
  </w:style>
  <w:style w:type="character" w:styleId="Strong">
    <w:name w:val="Strong"/>
    <w:basedOn w:val="DefaultParagraphFont"/>
    <w:uiPriority w:val="22"/>
    <w:qFormat/>
    <w:rsid w:val="00FA4581"/>
    <w:rPr>
      <w:b/>
      <w:bCs/>
    </w:rPr>
  </w:style>
  <w:style w:type="paragraph" w:styleId="NormalWeb">
    <w:name w:val="Normal (Web)"/>
    <w:basedOn w:val="Normal"/>
    <w:uiPriority w:val="99"/>
    <w:semiHidden/>
    <w:unhideWhenUsed/>
    <w:rsid w:val="009A628D"/>
    <w:pPr>
      <w:spacing w:before="100" w:beforeAutospacing="1" w:after="100" w:afterAutospacing="1"/>
    </w:pPr>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0419">
      <w:bodyDiv w:val="1"/>
      <w:marLeft w:val="0"/>
      <w:marRight w:val="0"/>
      <w:marTop w:val="0"/>
      <w:marBottom w:val="0"/>
      <w:divBdr>
        <w:top w:val="none" w:sz="0" w:space="0" w:color="auto"/>
        <w:left w:val="none" w:sz="0" w:space="0" w:color="auto"/>
        <w:bottom w:val="none" w:sz="0" w:space="0" w:color="auto"/>
        <w:right w:val="none" w:sz="0" w:space="0" w:color="auto"/>
      </w:divBdr>
    </w:div>
    <w:div w:id="169414509">
      <w:bodyDiv w:val="1"/>
      <w:marLeft w:val="0"/>
      <w:marRight w:val="0"/>
      <w:marTop w:val="0"/>
      <w:marBottom w:val="0"/>
      <w:divBdr>
        <w:top w:val="none" w:sz="0" w:space="0" w:color="auto"/>
        <w:left w:val="none" w:sz="0" w:space="0" w:color="auto"/>
        <w:bottom w:val="none" w:sz="0" w:space="0" w:color="auto"/>
        <w:right w:val="none" w:sz="0" w:space="0" w:color="auto"/>
      </w:divBdr>
    </w:div>
    <w:div w:id="349725935">
      <w:bodyDiv w:val="1"/>
      <w:marLeft w:val="0"/>
      <w:marRight w:val="0"/>
      <w:marTop w:val="0"/>
      <w:marBottom w:val="0"/>
      <w:divBdr>
        <w:top w:val="none" w:sz="0" w:space="0" w:color="auto"/>
        <w:left w:val="none" w:sz="0" w:space="0" w:color="auto"/>
        <w:bottom w:val="none" w:sz="0" w:space="0" w:color="auto"/>
        <w:right w:val="none" w:sz="0" w:space="0" w:color="auto"/>
      </w:divBdr>
    </w:div>
    <w:div w:id="446968016">
      <w:bodyDiv w:val="1"/>
      <w:marLeft w:val="0"/>
      <w:marRight w:val="0"/>
      <w:marTop w:val="0"/>
      <w:marBottom w:val="0"/>
      <w:divBdr>
        <w:top w:val="none" w:sz="0" w:space="0" w:color="auto"/>
        <w:left w:val="none" w:sz="0" w:space="0" w:color="auto"/>
        <w:bottom w:val="none" w:sz="0" w:space="0" w:color="auto"/>
        <w:right w:val="none" w:sz="0" w:space="0" w:color="auto"/>
      </w:divBdr>
    </w:div>
    <w:div w:id="533080732">
      <w:bodyDiv w:val="1"/>
      <w:marLeft w:val="0"/>
      <w:marRight w:val="0"/>
      <w:marTop w:val="0"/>
      <w:marBottom w:val="0"/>
      <w:divBdr>
        <w:top w:val="none" w:sz="0" w:space="0" w:color="auto"/>
        <w:left w:val="none" w:sz="0" w:space="0" w:color="auto"/>
        <w:bottom w:val="none" w:sz="0" w:space="0" w:color="auto"/>
        <w:right w:val="none" w:sz="0" w:space="0" w:color="auto"/>
      </w:divBdr>
    </w:div>
    <w:div w:id="556742643">
      <w:bodyDiv w:val="1"/>
      <w:marLeft w:val="0"/>
      <w:marRight w:val="0"/>
      <w:marTop w:val="0"/>
      <w:marBottom w:val="0"/>
      <w:divBdr>
        <w:top w:val="none" w:sz="0" w:space="0" w:color="auto"/>
        <w:left w:val="none" w:sz="0" w:space="0" w:color="auto"/>
        <w:bottom w:val="none" w:sz="0" w:space="0" w:color="auto"/>
        <w:right w:val="none" w:sz="0" w:space="0" w:color="auto"/>
      </w:divBdr>
    </w:div>
    <w:div w:id="720251476">
      <w:bodyDiv w:val="1"/>
      <w:marLeft w:val="0"/>
      <w:marRight w:val="0"/>
      <w:marTop w:val="0"/>
      <w:marBottom w:val="0"/>
      <w:divBdr>
        <w:top w:val="none" w:sz="0" w:space="0" w:color="auto"/>
        <w:left w:val="none" w:sz="0" w:space="0" w:color="auto"/>
        <w:bottom w:val="none" w:sz="0" w:space="0" w:color="auto"/>
        <w:right w:val="none" w:sz="0" w:space="0" w:color="auto"/>
      </w:divBdr>
    </w:div>
    <w:div w:id="800345350">
      <w:bodyDiv w:val="1"/>
      <w:marLeft w:val="0"/>
      <w:marRight w:val="0"/>
      <w:marTop w:val="0"/>
      <w:marBottom w:val="0"/>
      <w:divBdr>
        <w:top w:val="none" w:sz="0" w:space="0" w:color="auto"/>
        <w:left w:val="none" w:sz="0" w:space="0" w:color="auto"/>
        <w:bottom w:val="none" w:sz="0" w:space="0" w:color="auto"/>
        <w:right w:val="none" w:sz="0" w:space="0" w:color="auto"/>
      </w:divBdr>
    </w:div>
    <w:div w:id="881090534">
      <w:bodyDiv w:val="1"/>
      <w:marLeft w:val="0"/>
      <w:marRight w:val="0"/>
      <w:marTop w:val="0"/>
      <w:marBottom w:val="0"/>
      <w:divBdr>
        <w:top w:val="none" w:sz="0" w:space="0" w:color="auto"/>
        <w:left w:val="none" w:sz="0" w:space="0" w:color="auto"/>
        <w:bottom w:val="none" w:sz="0" w:space="0" w:color="auto"/>
        <w:right w:val="none" w:sz="0" w:space="0" w:color="auto"/>
      </w:divBdr>
    </w:div>
    <w:div w:id="915165351">
      <w:bodyDiv w:val="1"/>
      <w:marLeft w:val="0"/>
      <w:marRight w:val="0"/>
      <w:marTop w:val="0"/>
      <w:marBottom w:val="0"/>
      <w:divBdr>
        <w:top w:val="none" w:sz="0" w:space="0" w:color="auto"/>
        <w:left w:val="none" w:sz="0" w:space="0" w:color="auto"/>
        <w:bottom w:val="none" w:sz="0" w:space="0" w:color="auto"/>
        <w:right w:val="none" w:sz="0" w:space="0" w:color="auto"/>
      </w:divBdr>
    </w:div>
    <w:div w:id="923882296">
      <w:bodyDiv w:val="1"/>
      <w:marLeft w:val="0"/>
      <w:marRight w:val="0"/>
      <w:marTop w:val="0"/>
      <w:marBottom w:val="0"/>
      <w:divBdr>
        <w:top w:val="none" w:sz="0" w:space="0" w:color="auto"/>
        <w:left w:val="none" w:sz="0" w:space="0" w:color="auto"/>
        <w:bottom w:val="none" w:sz="0" w:space="0" w:color="auto"/>
        <w:right w:val="none" w:sz="0" w:space="0" w:color="auto"/>
      </w:divBdr>
    </w:div>
    <w:div w:id="1078595981">
      <w:bodyDiv w:val="1"/>
      <w:marLeft w:val="0"/>
      <w:marRight w:val="0"/>
      <w:marTop w:val="0"/>
      <w:marBottom w:val="0"/>
      <w:divBdr>
        <w:top w:val="none" w:sz="0" w:space="0" w:color="auto"/>
        <w:left w:val="none" w:sz="0" w:space="0" w:color="auto"/>
        <w:bottom w:val="none" w:sz="0" w:space="0" w:color="auto"/>
        <w:right w:val="none" w:sz="0" w:space="0" w:color="auto"/>
      </w:divBdr>
    </w:div>
    <w:div w:id="1085566006">
      <w:bodyDiv w:val="1"/>
      <w:marLeft w:val="0"/>
      <w:marRight w:val="0"/>
      <w:marTop w:val="0"/>
      <w:marBottom w:val="0"/>
      <w:divBdr>
        <w:top w:val="none" w:sz="0" w:space="0" w:color="auto"/>
        <w:left w:val="none" w:sz="0" w:space="0" w:color="auto"/>
        <w:bottom w:val="none" w:sz="0" w:space="0" w:color="auto"/>
        <w:right w:val="none" w:sz="0" w:space="0" w:color="auto"/>
      </w:divBdr>
    </w:div>
    <w:div w:id="1092437343">
      <w:bodyDiv w:val="1"/>
      <w:marLeft w:val="0"/>
      <w:marRight w:val="0"/>
      <w:marTop w:val="0"/>
      <w:marBottom w:val="0"/>
      <w:divBdr>
        <w:top w:val="none" w:sz="0" w:space="0" w:color="auto"/>
        <w:left w:val="none" w:sz="0" w:space="0" w:color="auto"/>
        <w:bottom w:val="none" w:sz="0" w:space="0" w:color="auto"/>
        <w:right w:val="none" w:sz="0" w:space="0" w:color="auto"/>
      </w:divBdr>
    </w:div>
    <w:div w:id="1168256167">
      <w:bodyDiv w:val="1"/>
      <w:marLeft w:val="0"/>
      <w:marRight w:val="0"/>
      <w:marTop w:val="0"/>
      <w:marBottom w:val="0"/>
      <w:divBdr>
        <w:top w:val="none" w:sz="0" w:space="0" w:color="auto"/>
        <w:left w:val="none" w:sz="0" w:space="0" w:color="auto"/>
        <w:bottom w:val="none" w:sz="0" w:space="0" w:color="auto"/>
        <w:right w:val="none" w:sz="0" w:space="0" w:color="auto"/>
      </w:divBdr>
      <w:divsChild>
        <w:div w:id="2023627079">
          <w:marLeft w:val="0"/>
          <w:marRight w:val="0"/>
          <w:marTop w:val="0"/>
          <w:marBottom w:val="0"/>
          <w:divBdr>
            <w:top w:val="none" w:sz="0" w:space="0" w:color="auto"/>
            <w:left w:val="none" w:sz="0" w:space="0" w:color="auto"/>
            <w:bottom w:val="none" w:sz="0" w:space="0" w:color="auto"/>
            <w:right w:val="none" w:sz="0" w:space="0" w:color="auto"/>
          </w:divBdr>
        </w:div>
        <w:div w:id="1444613963">
          <w:marLeft w:val="0"/>
          <w:marRight w:val="0"/>
          <w:marTop w:val="0"/>
          <w:marBottom w:val="0"/>
          <w:divBdr>
            <w:top w:val="none" w:sz="0" w:space="0" w:color="auto"/>
            <w:left w:val="none" w:sz="0" w:space="0" w:color="auto"/>
            <w:bottom w:val="none" w:sz="0" w:space="0" w:color="auto"/>
            <w:right w:val="none" w:sz="0" w:space="0" w:color="auto"/>
          </w:divBdr>
        </w:div>
      </w:divsChild>
    </w:div>
    <w:div w:id="1303847310">
      <w:bodyDiv w:val="1"/>
      <w:marLeft w:val="0"/>
      <w:marRight w:val="0"/>
      <w:marTop w:val="0"/>
      <w:marBottom w:val="0"/>
      <w:divBdr>
        <w:top w:val="none" w:sz="0" w:space="0" w:color="auto"/>
        <w:left w:val="none" w:sz="0" w:space="0" w:color="auto"/>
        <w:bottom w:val="none" w:sz="0" w:space="0" w:color="auto"/>
        <w:right w:val="none" w:sz="0" w:space="0" w:color="auto"/>
      </w:divBdr>
    </w:div>
    <w:div w:id="1304041800">
      <w:bodyDiv w:val="1"/>
      <w:marLeft w:val="0"/>
      <w:marRight w:val="0"/>
      <w:marTop w:val="0"/>
      <w:marBottom w:val="0"/>
      <w:divBdr>
        <w:top w:val="none" w:sz="0" w:space="0" w:color="auto"/>
        <w:left w:val="none" w:sz="0" w:space="0" w:color="auto"/>
        <w:bottom w:val="none" w:sz="0" w:space="0" w:color="auto"/>
        <w:right w:val="none" w:sz="0" w:space="0" w:color="auto"/>
      </w:divBdr>
    </w:div>
    <w:div w:id="1484661190">
      <w:bodyDiv w:val="1"/>
      <w:marLeft w:val="0"/>
      <w:marRight w:val="0"/>
      <w:marTop w:val="0"/>
      <w:marBottom w:val="0"/>
      <w:divBdr>
        <w:top w:val="none" w:sz="0" w:space="0" w:color="auto"/>
        <w:left w:val="none" w:sz="0" w:space="0" w:color="auto"/>
        <w:bottom w:val="none" w:sz="0" w:space="0" w:color="auto"/>
        <w:right w:val="none" w:sz="0" w:space="0" w:color="auto"/>
      </w:divBdr>
    </w:div>
    <w:div w:id="1857226743">
      <w:bodyDiv w:val="1"/>
      <w:marLeft w:val="0"/>
      <w:marRight w:val="0"/>
      <w:marTop w:val="0"/>
      <w:marBottom w:val="0"/>
      <w:divBdr>
        <w:top w:val="none" w:sz="0" w:space="0" w:color="auto"/>
        <w:left w:val="none" w:sz="0" w:space="0" w:color="auto"/>
        <w:bottom w:val="none" w:sz="0" w:space="0" w:color="auto"/>
        <w:right w:val="none" w:sz="0" w:space="0" w:color="auto"/>
      </w:divBdr>
    </w:div>
    <w:div w:id="1882551366">
      <w:bodyDiv w:val="1"/>
      <w:marLeft w:val="0"/>
      <w:marRight w:val="0"/>
      <w:marTop w:val="0"/>
      <w:marBottom w:val="0"/>
      <w:divBdr>
        <w:top w:val="none" w:sz="0" w:space="0" w:color="auto"/>
        <w:left w:val="none" w:sz="0" w:space="0" w:color="auto"/>
        <w:bottom w:val="none" w:sz="0" w:space="0" w:color="auto"/>
        <w:right w:val="none" w:sz="0" w:space="0" w:color="auto"/>
      </w:divBdr>
    </w:div>
    <w:div w:id="1964384720">
      <w:bodyDiv w:val="1"/>
      <w:marLeft w:val="0"/>
      <w:marRight w:val="0"/>
      <w:marTop w:val="0"/>
      <w:marBottom w:val="0"/>
      <w:divBdr>
        <w:top w:val="none" w:sz="0" w:space="0" w:color="auto"/>
        <w:left w:val="none" w:sz="0" w:space="0" w:color="auto"/>
        <w:bottom w:val="none" w:sz="0" w:space="0" w:color="auto"/>
        <w:right w:val="none" w:sz="0" w:space="0" w:color="auto"/>
      </w:divBdr>
    </w:div>
    <w:div w:id="2004778830">
      <w:bodyDiv w:val="1"/>
      <w:marLeft w:val="0"/>
      <w:marRight w:val="0"/>
      <w:marTop w:val="0"/>
      <w:marBottom w:val="0"/>
      <w:divBdr>
        <w:top w:val="none" w:sz="0" w:space="0" w:color="auto"/>
        <w:left w:val="none" w:sz="0" w:space="0" w:color="auto"/>
        <w:bottom w:val="none" w:sz="0" w:space="0" w:color="auto"/>
        <w:right w:val="none" w:sz="0" w:space="0" w:color="auto"/>
      </w:divBdr>
      <w:divsChild>
        <w:div w:id="763888979">
          <w:marLeft w:val="0"/>
          <w:marRight w:val="0"/>
          <w:marTop w:val="0"/>
          <w:marBottom w:val="0"/>
          <w:divBdr>
            <w:top w:val="none" w:sz="0" w:space="0" w:color="auto"/>
            <w:left w:val="none" w:sz="0" w:space="0" w:color="auto"/>
            <w:bottom w:val="none" w:sz="0" w:space="0" w:color="auto"/>
            <w:right w:val="none" w:sz="0" w:space="0" w:color="auto"/>
          </w:divBdr>
        </w:div>
        <w:div w:id="1373312830">
          <w:marLeft w:val="0"/>
          <w:marRight w:val="0"/>
          <w:marTop w:val="0"/>
          <w:marBottom w:val="0"/>
          <w:divBdr>
            <w:top w:val="none" w:sz="0" w:space="0" w:color="auto"/>
            <w:left w:val="none" w:sz="0" w:space="0" w:color="auto"/>
            <w:bottom w:val="none" w:sz="0" w:space="0" w:color="auto"/>
            <w:right w:val="none" w:sz="0" w:space="0" w:color="auto"/>
          </w:divBdr>
        </w:div>
        <w:div w:id="1084306524">
          <w:marLeft w:val="0"/>
          <w:marRight w:val="0"/>
          <w:marTop w:val="0"/>
          <w:marBottom w:val="0"/>
          <w:divBdr>
            <w:top w:val="none" w:sz="0" w:space="0" w:color="auto"/>
            <w:left w:val="none" w:sz="0" w:space="0" w:color="auto"/>
            <w:bottom w:val="none" w:sz="0" w:space="0" w:color="auto"/>
            <w:right w:val="none" w:sz="0" w:space="0" w:color="auto"/>
          </w:divBdr>
        </w:div>
        <w:div w:id="985821314">
          <w:marLeft w:val="0"/>
          <w:marRight w:val="0"/>
          <w:marTop w:val="0"/>
          <w:marBottom w:val="0"/>
          <w:divBdr>
            <w:top w:val="none" w:sz="0" w:space="0" w:color="auto"/>
            <w:left w:val="none" w:sz="0" w:space="0" w:color="auto"/>
            <w:bottom w:val="none" w:sz="0" w:space="0" w:color="auto"/>
            <w:right w:val="none" w:sz="0" w:space="0" w:color="auto"/>
          </w:divBdr>
        </w:div>
        <w:div w:id="1744521292">
          <w:marLeft w:val="0"/>
          <w:marRight w:val="0"/>
          <w:marTop w:val="0"/>
          <w:marBottom w:val="0"/>
          <w:divBdr>
            <w:top w:val="none" w:sz="0" w:space="0" w:color="auto"/>
            <w:left w:val="none" w:sz="0" w:space="0" w:color="auto"/>
            <w:bottom w:val="none" w:sz="0" w:space="0" w:color="auto"/>
            <w:right w:val="none" w:sz="0" w:space="0" w:color="auto"/>
          </w:divBdr>
        </w:div>
        <w:div w:id="846865386">
          <w:marLeft w:val="0"/>
          <w:marRight w:val="0"/>
          <w:marTop w:val="0"/>
          <w:marBottom w:val="0"/>
          <w:divBdr>
            <w:top w:val="none" w:sz="0" w:space="0" w:color="auto"/>
            <w:left w:val="none" w:sz="0" w:space="0" w:color="auto"/>
            <w:bottom w:val="none" w:sz="0" w:space="0" w:color="auto"/>
            <w:right w:val="none" w:sz="0" w:space="0" w:color="auto"/>
          </w:divBdr>
        </w:div>
        <w:div w:id="1557476004">
          <w:marLeft w:val="0"/>
          <w:marRight w:val="0"/>
          <w:marTop w:val="0"/>
          <w:marBottom w:val="0"/>
          <w:divBdr>
            <w:top w:val="none" w:sz="0" w:space="0" w:color="auto"/>
            <w:left w:val="none" w:sz="0" w:space="0" w:color="auto"/>
            <w:bottom w:val="none" w:sz="0" w:space="0" w:color="auto"/>
            <w:right w:val="none" w:sz="0" w:space="0" w:color="auto"/>
          </w:divBdr>
        </w:div>
        <w:div w:id="1541934384">
          <w:marLeft w:val="0"/>
          <w:marRight w:val="0"/>
          <w:marTop w:val="0"/>
          <w:marBottom w:val="0"/>
          <w:divBdr>
            <w:top w:val="none" w:sz="0" w:space="0" w:color="auto"/>
            <w:left w:val="none" w:sz="0" w:space="0" w:color="auto"/>
            <w:bottom w:val="none" w:sz="0" w:space="0" w:color="auto"/>
            <w:right w:val="none" w:sz="0" w:space="0" w:color="auto"/>
          </w:divBdr>
        </w:div>
        <w:div w:id="85351979">
          <w:marLeft w:val="0"/>
          <w:marRight w:val="0"/>
          <w:marTop w:val="0"/>
          <w:marBottom w:val="0"/>
          <w:divBdr>
            <w:top w:val="none" w:sz="0" w:space="0" w:color="auto"/>
            <w:left w:val="none" w:sz="0" w:space="0" w:color="auto"/>
            <w:bottom w:val="none" w:sz="0" w:space="0" w:color="auto"/>
            <w:right w:val="none" w:sz="0" w:space="0" w:color="auto"/>
          </w:divBdr>
        </w:div>
        <w:div w:id="1043214627">
          <w:marLeft w:val="0"/>
          <w:marRight w:val="0"/>
          <w:marTop w:val="0"/>
          <w:marBottom w:val="0"/>
          <w:divBdr>
            <w:top w:val="none" w:sz="0" w:space="0" w:color="auto"/>
            <w:left w:val="none" w:sz="0" w:space="0" w:color="auto"/>
            <w:bottom w:val="none" w:sz="0" w:space="0" w:color="auto"/>
            <w:right w:val="none" w:sz="0" w:space="0" w:color="auto"/>
          </w:divBdr>
        </w:div>
        <w:div w:id="813915015">
          <w:marLeft w:val="0"/>
          <w:marRight w:val="0"/>
          <w:marTop w:val="0"/>
          <w:marBottom w:val="0"/>
          <w:divBdr>
            <w:top w:val="none" w:sz="0" w:space="0" w:color="auto"/>
            <w:left w:val="none" w:sz="0" w:space="0" w:color="auto"/>
            <w:bottom w:val="none" w:sz="0" w:space="0" w:color="auto"/>
            <w:right w:val="none" w:sz="0" w:space="0" w:color="auto"/>
          </w:divBdr>
        </w:div>
        <w:div w:id="1869830845">
          <w:marLeft w:val="0"/>
          <w:marRight w:val="0"/>
          <w:marTop w:val="0"/>
          <w:marBottom w:val="0"/>
          <w:divBdr>
            <w:top w:val="none" w:sz="0" w:space="0" w:color="auto"/>
            <w:left w:val="none" w:sz="0" w:space="0" w:color="auto"/>
            <w:bottom w:val="none" w:sz="0" w:space="0" w:color="auto"/>
            <w:right w:val="none" w:sz="0" w:space="0" w:color="auto"/>
          </w:divBdr>
        </w:div>
        <w:div w:id="965550523">
          <w:marLeft w:val="0"/>
          <w:marRight w:val="0"/>
          <w:marTop w:val="0"/>
          <w:marBottom w:val="0"/>
          <w:divBdr>
            <w:top w:val="none" w:sz="0" w:space="0" w:color="auto"/>
            <w:left w:val="none" w:sz="0" w:space="0" w:color="auto"/>
            <w:bottom w:val="none" w:sz="0" w:space="0" w:color="auto"/>
            <w:right w:val="none" w:sz="0" w:space="0" w:color="auto"/>
          </w:divBdr>
        </w:div>
        <w:div w:id="164367366">
          <w:marLeft w:val="0"/>
          <w:marRight w:val="0"/>
          <w:marTop w:val="0"/>
          <w:marBottom w:val="0"/>
          <w:divBdr>
            <w:top w:val="none" w:sz="0" w:space="0" w:color="auto"/>
            <w:left w:val="none" w:sz="0" w:space="0" w:color="auto"/>
            <w:bottom w:val="none" w:sz="0" w:space="0" w:color="auto"/>
            <w:right w:val="none" w:sz="0" w:space="0" w:color="auto"/>
          </w:divBdr>
        </w:div>
        <w:div w:id="1334380356">
          <w:marLeft w:val="0"/>
          <w:marRight w:val="0"/>
          <w:marTop w:val="0"/>
          <w:marBottom w:val="0"/>
          <w:divBdr>
            <w:top w:val="none" w:sz="0" w:space="0" w:color="auto"/>
            <w:left w:val="none" w:sz="0" w:space="0" w:color="auto"/>
            <w:bottom w:val="none" w:sz="0" w:space="0" w:color="auto"/>
            <w:right w:val="none" w:sz="0" w:space="0" w:color="auto"/>
          </w:divBdr>
        </w:div>
        <w:div w:id="1280335035">
          <w:marLeft w:val="0"/>
          <w:marRight w:val="0"/>
          <w:marTop w:val="0"/>
          <w:marBottom w:val="0"/>
          <w:divBdr>
            <w:top w:val="none" w:sz="0" w:space="0" w:color="auto"/>
            <w:left w:val="none" w:sz="0" w:space="0" w:color="auto"/>
            <w:bottom w:val="none" w:sz="0" w:space="0" w:color="auto"/>
            <w:right w:val="none" w:sz="0" w:space="0" w:color="auto"/>
          </w:divBdr>
        </w:div>
        <w:div w:id="295648657">
          <w:marLeft w:val="0"/>
          <w:marRight w:val="0"/>
          <w:marTop w:val="0"/>
          <w:marBottom w:val="0"/>
          <w:divBdr>
            <w:top w:val="none" w:sz="0" w:space="0" w:color="auto"/>
            <w:left w:val="none" w:sz="0" w:space="0" w:color="auto"/>
            <w:bottom w:val="none" w:sz="0" w:space="0" w:color="auto"/>
            <w:right w:val="none" w:sz="0" w:space="0" w:color="auto"/>
          </w:divBdr>
        </w:div>
        <w:div w:id="202166335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rmak@elitebasin.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yereldeab.org.tr/sehireslestirme/Anasayfa.aspx" TargetMode="External"/><Relationship Id="rId10" Type="http://schemas.openxmlformats.org/officeDocument/2006/relationships/hyperlink" Target="http://www.aklimfikrimcanakkale.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A7023-5AE0-2046-A85B-80182D549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1193</Words>
  <Characters>6804</Characters>
  <Application>Microsoft Macintosh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Kadir Kılıçparlar</dc:creator>
  <cp:lastModifiedBy>tolay</cp:lastModifiedBy>
  <cp:revision>12</cp:revision>
  <dcterms:created xsi:type="dcterms:W3CDTF">2019-12-10T18:16:00Z</dcterms:created>
  <dcterms:modified xsi:type="dcterms:W3CDTF">2019-12-12T09:32:00Z</dcterms:modified>
</cp:coreProperties>
</file>